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F3188" w14:textId="77777777" w:rsidR="0081638E" w:rsidRPr="00F97660" w:rsidRDefault="0081638E" w:rsidP="00F97660">
      <w:pPr>
        <w:jc w:val="center"/>
        <w:rPr>
          <w:rFonts w:ascii="Verdana" w:eastAsia="Times New Roman" w:hAnsi="Verdana" w:cs="Times New Roman"/>
          <w:b/>
          <w:sz w:val="18"/>
          <w:szCs w:val="18"/>
          <w:lang w:eastAsia="it-IT"/>
        </w:rPr>
      </w:pPr>
      <w:r w:rsidRPr="00EA25FE">
        <w:rPr>
          <w:rFonts w:ascii="Verdana" w:eastAsia="Times New Roman" w:hAnsi="Verdana" w:cs="Times New Roman"/>
          <w:b/>
          <w:sz w:val="18"/>
          <w:szCs w:val="18"/>
          <w:lang w:eastAsia="it-IT"/>
        </w:rPr>
        <w:t>ISTITUTO</w:t>
      </w:r>
      <w:r w:rsidRPr="00463B30">
        <w:rPr>
          <w:rFonts w:ascii="Verdana" w:eastAsia="Times New Roman" w:hAnsi="Verdana" w:cs="Times New Roman"/>
          <w:b/>
          <w:sz w:val="18"/>
          <w:szCs w:val="18"/>
          <w:highlight w:val="yellow"/>
          <w:lang w:eastAsia="it-IT"/>
        </w:rPr>
        <w:t>_________</w:t>
      </w:r>
    </w:p>
    <w:p w14:paraId="647C0D7D" w14:textId="77777777" w:rsidR="00C42AA5" w:rsidRPr="00F97660" w:rsidRDefault="00C42AA5" w:rsidP="00C42AA5">
      <w:pPr>
        <w:pStyle w:val="NormaleWeb"/>
        <w:jc w:val="center"/>
        <w:rPr>
          <w:rFonts w:ascii="Verdana" w:hAnsi="Verdana"/>
          <w:b/>
          <w:bCs/>
          <w:sz w:val="18"/>
          <w:szCs w:val="18"/>
        </w:rPr>
      </w:pPr>
      <w:r w:rsidRPr="00F97660">
        <w:rPr>
          <w:rFonts w:ascii="Verdana" w:hAnsi="Verdana"/>
          <w:b/>
          <w:bCs/>
          <w:sz w:val="18"/>
          <w:szCs w:val="18"/>
        </w:rPr>
        <w:t xml:space="preserve">INFORMATIVA SUL TRATTAMENTO DEI DATI PERSONALI </w:t>
      </w:r>
      <w:r w:rsidRPr="00F97660">
        <w:rPr>
          <w:rFonts w:ascii="Verdana" w:hAnsi="Verdana"/>
          <w:b/>
          <w:bCs/>
          <w:sz w:val="18"/>
          <w:szCs w:val="18"/>
        </w:rPr>
        <w:br/>
        <w:t xml:space="preserve">PER </w:t>
      </w:r>
      <w:r w:rsidR="009D6FE7">
        <w:rPr>
          <w:rFonts w:ascii="Verdana" w:hAnsi="Verdana"/>
          <w:b/>
          <w:bCs/>
          <w:sz w:val="18"/>
          <w:szCs w:val="18"/>
        </w:rPr>
        <w:t>L’EROGAZIONE E FRUIZIONE DEI SERVIZI DIGITALI MESSI A DISPOSIZIONE DALLA PIATTAFORMA “UNICA”</w:t>
      </w:r>
    </w:p>
    <w:p w14:paraId="061E6182" w14:textId="45A08B20" w:rsidR="00C42AA5" w:rsidRDefault="00C42AA5" w:rsidP="007C4FA7">
      <w:pPr>
        <w:pStyle w:val="NormaleWeb"/>
        <w:spacing w:after="0" w:afterAutospacing="0"/>
        <w:jc w:val="both"/>
        <w:rPr>
          <w:rFonts w:ascii="Verdana" w:hAnsi="Verdana"/>
          <w:sz w:val="18"/>
          <w:szCs w:val="18"/>
        </w:rPr>
      </w:pPr>
      <w:r w:rsidRPr="00F97660">
        <w:rPr>
          <w:rFonts w:ascii="Verdana" w:hAnsi="Verdana"/>
          <w:sz w:val="18"/>
          <w:szCs w:val="18"/>
        </w:rPr>
        <w:t xml:space="preserve">La presente informativa è resa ai sensi dell’art.13 del Regolamento generale sulla protezione dei dati UE 2016/679 (nel seguito GDPR) e del D.lgs.101/2018 e ss.mm.ii. in relazione ai dati personali conferiti all’Istituto scolastico dagli </w:t>
      </w:r>
      <w:r w:rsidR="009D6FE7">
        <w:rPr>
          <w:rFonts w:ascii="Verdana" w:hAnsi="Verdana"/>
          <w:sz w:val="18"/>
          <w:szCs w:val="18"/>
        </w:rPr>
        <w:t>interessati</w:t>
      </w:r>
      <w:r w:rsidRPr="00F97660">
        <w:rPr>
          <w:rFonts w:ascii="Verdana" w:hAnsi="Verdana"/>
          <w:sz w:val="18"/>
          <w:szCs w:val="18"/>
        </w:rPr>
        <w:t xml:space="preserve"> che </w:t>
      </w:r>
      <w:r w:rsidR="009D6FE7">
        <w:rPr>
          <w:rFonts w:ascii="Verdana" w:hAnsi="Verdana"/>
          <w:sz w:val="18"/>
          <w:szCs w:val="18"/>
        </w:rPr>
        <w:t xml:space="preserve">fruiscono dei servizi digitali forniti dalla piattaforma “UNICA” </w:t>
      </w:r>
      <w:r w:rsidR="00E60E36">
        <w:rPr>
          <w:rFonts w:ascii="Verdana" w:hAnsi="Verdana"/>
          <w:sz w:val="18"/>
          <w:szCs w:val="18"/>
        </w:rPr>
        <w:t xml:space="preserve">del </w:t>
      </w:r>
      <w:r w:rsidR="009D6FE7">
        <w:rPr>
          <w:rFonts w:ascii="Verdana" w:hAnsi="Verdana"/>
          <w:sz w:val="18"/>
          <w:szCs w:val="18"/>
        </w:rPr>
        <w:t>Ministero dell’Istruzione e del Merito (MIM), quali “E-Portfolio”, “Docente tutor”</w:t>
      </w:r>
      <w:r w:rsidR="00E60E36">
        <w:rPr>
          <w:rFonts w:ascii="Verdana" w:hAnsi="Verdana"/>
          <w:sz w:val="18"/>
          <w:szCs w:val="18"/>
        </w:rPr>
        <w:t>, “</w:t>
      </w:r>
      <w:r w:rsidR="00E60E36" w:rsidRPr="00E60E36">
        <w:rPr>
          <w:rFonts w:ascii="Verdana" w:hAnsi="Verdana"/>
          <w:sz w:val="18"/>
          <w:szCs w:val="18"/>
        </w:rPr>
        <w:t>Gite Scolastiche</w:t>
      </w:r>
      <w:r w:rsidR="00E60E36">
        <w:rPr>
          <w:rFonts w:ascii="Verdana" w:hAnsi="Verdana"/>
          <w:sz w:val="18"/>
          <w:szCs w:val="18"/>
        </w:rPr>
        <w:t>”</w:t>
      </w:r>
      <w:r w:rsidR="009D6FE7">
        <w:rPr>
          <w:rFonts w:ascii="Verdana" w:hAnsi="Verdana"/>
          <w:sz w:val="18"/>
          <w:szCs w:val="18"/>
        </w:rPr>
        <w:t xml:space="preserve"> e</w:t>
      </w:r>
      <w:r w:rsidR="00C23627">
        <w:rPr>
          <w:rFonts w:ascii="Verdana" w:hAnsi="Verdana"/>
          <w:sz w:val="18"/>
          <w:szCs w:val="18"/>
        </w:rPr>
        <w:t xml:space="preserve"> altri servizi che saranno messi a disposizione dalla Piattaforma</w:t>
      </w:r>
      <w:r w:rsidRPr="00F97660">
        <w:rPr>
          <w:rFonts w:ascii="Verdana" w:hAnsi="Verdana"/>
          <w:sz w:val="18"/>
          <w:szCs w:val="18"/>
        </w:rPr>
        <w:t xml:space="preserve">. </w:t>
      </w:r>
    </w:p>
    <w:p w14:paraId="78E82CF6" w14:textId="21BB2A5E" w:rsidR="00A57FAF" w:rsidRPr="00F97660" w:rsidRDefault="00A57FAF" w:rsidP="007C4FA7">
      <w:pPr>
        <w:pStyle w:val="NormaleWeb"/>
        <w:spacing w:before="0" w:beforeAutospacing="0"/>
        <w:jc w:val="both"/>
        <w:rPr>
          <w:rFonts w:ascii="Verdana" w:hAnsi="Verdana"/>
          <w:sz w:val="18"/>
          <w:szCs w:val="18"/>
        </w:rPr>
      </w:pPr>
      <w:r>
        <w:rPr>
          <w:rFonts w:ascii="Verdana" w:hAnsi="Verdana"/>
          <w:sz w:val="18"/>
          <w:szCs w:val="18"/>
        </w:rPr>
        <w:t>Tale p</w:t>
      </w:r>
      <w:r w:rsidRPr="00A57FAF">
        <w:rPr>
          <w:rFonts w:ascii="Verdana" w:hAnsi="Verdana"/>
          <w:sz w:val="18"/>
          <w:szCs w:val="18"/>
        </w:rPr>
        <w:t xml:space="preserve">iattaforma integra in un solo spazio digitale i servizi esistenti, nonché i nuovi servizi finalizzati ad accompagnare studentesse e studenti nel percorso di crescita, con l’obiettivo di supportarli a fare scelte consapevoli e a far emergere e coltivare i loro talenti durante il percorso di </w:t>
      </w:r>
      <w:r>
        <w:rPr>
          <w:rFonts w:ascii="Verdana" w:hAnsi="Verdana"/>
          <w:sz w:val="18"/>
          <w:szCs w:val="18"/>
        </w:rPr>
        <w:t>s</w:t>
      </w:r>
      <w:r w:rsidRPr="00A57FAF">
        <w:rPr>
          <w:rFonts w:ascii="Verdana" w:hAnsi="Verdana"/>
          <w:sz w:val="18"/>
          <w:szCs w:val="18"/>
        </w:rPr>
        <w:t>cuola secondari</w:t>
      </w:r>
      <w:r>
        <w:rPr>
          <w:rFonts w:ascii="Verdana" w:hAnsi="Verdana"/>
          <w:sz w:val="18"/>
          <w:szCs w:val="18"/>
        </w:rPr>
        <w:t>a.</w:t>
      </w:r>
    </w:p>
    <w:p w14:paraId="568F7DAF" w14:textId="77777777" w:rsidR="00523C28" w:rsidRPr="00F97660" w:rsidRDefault="00523C28" w:rsidP="00523C28">
      <w:pPr>
        <w:pStyle w:val="NormaleWeb"/>
        <w:widowControl w:val="0"/>
        <w:adjustRightInd w:val="0"/>
        <w:snapToGrid w:val="0"/>
        <w:spacing w:before="0" w:beforeAutospacing="0" w:after="0" w:afterAutospacing="0"/>
        <w:jc w:val="both"/>
        <w:rPr>
          <w:rFonts w:ascii="Verdana" w:hAnsi="Verdana"/>
          <w:b/>
          <w:bCs/>
          <w:sz w:val="18"/>
          <w:szCs w:val="18"/>
        </w:rPr>
      </w:pPr>
      <w:r w:rsidRPr="00F97660">
        <w:rPr>
          <w:rFonts w:ascii="Verdana" w:hAnsi="Verdana"/>
          <w:b/>
          <w:bCs/>
          <w:sz w:val="18"/>
          <w:szCs w:val="18"/>
        </w:rPr>
        <w:t xml:space="preserve">1. </w:t>
      </w:r>
      <w:r w:rsidR="00C42AA5" w:rsidRPr="00F97660">
        <w:rPr>
          <w:rFonts w:ascii="Verdana" w:hAnsi="Verdana"/>
          <w:b/>
          <w:bCs/>
          <w:sz w:val="18"/>
          <w:szCs w:val="18"/>
        </w:rPr>
        <w:t>Chi tratta i miei dati</w:t>
      </w:r>
      <w:r w:rsidR="0081638E" w:rsidRPr="00F97660">
        <w:rPr>
          <w:rFonts w:ascii="Verdana" w:hAnsi="Verdana"/>
          <w:b/>
          <w:bCs/>
          <w:sz w:val="18"/>
          <w:szCs w:val="18"/>
        </w:rPr>
        <w:t>?</w:t>
      </w:r>
    </w:p>
    <w:p w14:paraId="59D58B06" w14:textId="77777777" w:rsidR="00C42AA5" w:rsidRPr="00F97660" w:rsidRDefault="00C42AA5" w:rsidP="00523C28">
      <w:pPr>
        <w:pStyle w:val="NormaleWeb"/>
        <w:widowControl w:val="0"/>
        <w:adjustRightInd w:val="0"/>
        <w:snapToGrid w:val="0"/>
        <w:spacing w:before="0" w:beforeAutospacing="0" w:after="0" w:afterAutospacing="0"/>
        <w:jc w:val="both"/>
        <w:rPr>
          <w:rFonts w:ascii="Verdana" w:hAnsi="Verdana"/>
          <w:b/>
          <w:bCs/>
          <w:sz w:val="18"/>
          <w:szCs w:val="18"/>
        </w:rPr>
      </w:pPr>
      <w:r w:rsidRPr="00F97660">
        <w:rPr>
          <w:rFonts w:ascii="Verdana" w:hAnsi="Verdana"/>
          <w:bCs/>
          <w:sz w:val="18"/>
          <w:szCs w:val="18"/>
        </w:rPr>
        <w:t xml:space="preserve">Il Titolare del trattamento dei dati personali è l’Istituto scolastico </w:t>
      </w:r>
      <w:r w:rsidRPr="00F97660">
        <w:rPr>
          <w:rFonts w:ascii="Verdana" w:hAnsi="Verdana"/>
          <w:bCs/>
          <w:sz w:val="18"/>
          <w:szCs w:val="18"/>
          <w:highlight w:val="yellow"/>
        </w:rPr>
        <w:t>___</w:t>
      </w:r>
      <w:r w:rsidRPr="00F97660">
        <w:rPr>
          <w:rFonts w:ascii="Verdana" w:hAnsi="Verdana"/>
          <w:bCs/>
          <w:sz w:val="18"/>
          <w:szCs w:val="18"/>
        </w:rPr>
        <w:t xml:space="preserve">, con sede in </w:t>
      </w:r>
      <w:r w:rsidRPr="00F97660">
        <w:rPr>
          <w:rFonts w:ascii="Verdana" w:hAnsi="Verdana"/>
          <w:bCs/>
          <w:sz w:val="18"/>
          <w:szCs w:val="18"/>
          <w:highlight w:val="yellow"/>
        </w:rPr>
        <w:t>___</w:t>
      </w:r>
      <w:r w:rsidRPr="00F97660">
        <w:rPr>
          <w:rFonts w:ascii="Verdana" w:hAnsi="Verdana"/>
          <w:bCs/>
          <w:sz w:val="18"/>
          <w:szCs w:val="18"/>
        </w:rPr>
        <w:t xml:space="preserve">, PEC: </w:t>
      </w:r>
      <w:r w:rsidRPr="00F97660">
        <w:rPr>
          <w:rFonts w:ascii="Verdana" w:hAnsi="Verdana"/>
          <w:bCs/>
          <w:sz w:val="18"/>
          <w:szCs w:val="18"/>
          <w:highlight w:val="yellow"/>
        </w:rPr>
        <w:t>___</w:t>
      </w:r>
      <w:r w:rsidRPr="00F97660">
        <w:rPr>
          <w:rFonts w:ascii="Verdana" w:hAnsi="Verdana"/>
          <w:b/>
          <w:bCs/>
          <w:sz w:val="18"/>
          <w:szCs w:val="18"/>
        </w:rPr>
        <w:br/>
      </w:r>
      <w:r w:rsidRPr="00F97660">
        <w:rPr>
          <w:rFonts w:ascii="Verdana" w:hAnsi="Verdana"/>
          <w:bCs/>
          <w:sz w:val="18"/>
          <w:szCs w:val="18"/>
        </w:rPr>
        <w:t xml:space="preserve">Il Titolare ha provveduto a designare il </w:t>
      </w:r>
      <w:r w:rsidRPr="00F97660">
        <w:rPr>
          <w:rFonts w:ascii="Verdana" w:hAnsi="Verdana"/>
          <w:bCs/>
          <w:sz w:val="18"/>
          <w:szCs w:val="18"/>
          <w:u w:val="single"/>
        </w:rPr>
        <w:t>Responsabile della Protezione dei dati</w:t>
      </w:r>
      <w:r w:rsidRPr="00F97660">
        <w:rPr>
          <w:rFonts w:ascii="Verdana" w:hAnsi="Verdana"/>
          <w:bCs/>
          <w:sz w:val="18"/>
          <w:szCs w:val="18"/>
        </w:rPr>
        <w:t xml:space="preserve">, il quale può essere contattato tramite posta elettronica all’indirizzo e-mail: </w:t>
      </w:r>
      <w:bookmarkStart w:id="0" w:name="_GoBack"/>
      <w:bookmarkEnd w:id="0"/>
      <w:r w:rsidRPr="005A30AB">
        <w:rPr>
          <w:rFonts w:ascii="Verdana" w:hAnsi="Verdana"/>
          <w:bCs/>
          <w:sz w:val="18"/>
          <w:szCs w:val="18"/>
        </w:rPr>
        <w:t>privacy@liquidlaw.it.</w:t>
      </w:r>
    </w:p>
    <w:p w14:paraId="704346F5" w14:textId="77777777" w:rsidR="00523C28" w:rsidRPr="00F97660" w:rsidRDefault="00523C28" w:rsidP="00523C28">
      <w:pPr>
        <w:pStyle w:val="NormaleWeb"/>
        <w:widowControl w:val="0"/>
        <w:adjustRightInd w:val="0"/>
        <w:snapToGrid w:val="0"/>
        <w:spacing w:before="0" w:beforeAutospacing="0" w:after="0" w:afterAutospacing="0"/>
        <w:jc w:val="both"/>
        <w:rPr>
          <w:rFonts w:ascii="Verdana" w:hAnsi="Verdana"/>
          <w:b/>
          <w:bCs/>
          <w:sz w:val="18"/>
          <w:szCs w:val="18"/>
        </w:rPr>
      </w:pPr>
    </w:p>
    <w:p w14:paraId="600626C7" w14:textId="77777777" w:rsidR="00523C28" w:rsidRPr="00F97660" w:rsidRDefault="00523C28" w:rsidP="00523C28">
      <w:pPr>
        <w:pStyle w:val="NormaleWeb"/>
        <w:widowControl w:val="0"/>
        <w:adjustRightInd w:val="0"/>
        <w:snapToGrid w:val="0"/>
        <w:spacing w:before="0" w:beforeAutospacing="0" w:after="0" w:afterAutospacing="0"/>
        <w:jc w:val="both"/>
        <w:rPr>
          <w:rFonts w:ascii="Verdana" w:hAnsi="Verdana"/>
          <w:b/>
          <w:bCs/>
          <w:sz w:val="18"/>
          <w:szCs w:val="18"/>
        </w:rPr>
      </w:pPr>
      <w:r w:rsidRPr="00F97660">
        <w:rPr>
          <w:rFonts w:ascii="Verdana" w:hAnsi="Verdana"/>
          <w:b/>
          <w:bCs/>
          <w:sz w:val="18"/>
          <w:szCs w:val="18"/>
        </w:rPr>
        <w:t xml:space="preserve">2. </w:t>
      </w:r>
      <w:r w:rsidR="00C42AA5" w:rsidRPr="00F97660">
        <w:rPr>
          <w:rFonts w:ascii="Verdana" w:hAnsi="Verdana"/>
          <w:b/>
          <w:bCs/>
          <w:sz w:val="18"/>
          <w:szCs w:val="18"/>
        </w:rPr>
        <w:t>Qual è la base giuridica e quali sono le finalità?</w:t>
      </w:r>
    </w:p>
    <w:p w14:paraId="670A9135" w14:textId="77777777" w:rsidR="00523C28" w:rsidRDefault="00C42AA5" w:rsidP="00523C28">
      <w:pPr>
        <w:pStyle w:val="NormaleWeb"/>
        <w:widowControl w:val="0"/>
        <w:adjustRightInd w:val="0"/>
        <w:snapToGrid w:val="0"/>
        <w:spacing w:before="0" w:beforeAutospacing="0" w:after="0" w:afterAutospacing="0"/>
        <w:jc w:val="both"/>
        <w:rPr>
          <w:rFonts w:ascii="Verdana" w:hAnsi="Verdana"/>
          <w:sz w:val="18"/>
          <w:szCs w:val="18"/>
        </w:rPr>
      </w:pPr>
      <w:r w:rsidRPr="00F97660">
        <w:rPr>
          <w:rFonts w:ascii="Verdana" w:hAnsi="Verdana"/>
          <w:sz w:val="18"/>
          <w:szCs w:val="18"/>
        </w:rPr>
        <w:t>Il trattamento dei dati sarà effettuato, nel rispetto dei principi di liceità, correttezza, trasparenza, limitazione delle finalità e del periodo di conservazione, minimizzazione dei dati, esattezza, integrità, riservatezza, responsabilizzazione di cui all’art. 5 del GDPR.</w:t>
      </w:r>
    </w:p>
    <w:p w14:paraId="1B719432" w14:textId="3007FB9B" w:rsidR="009D6FE7" w:rsidRPr="00F97660" w:rsidRDefault="009D6FE7" w:rsidP="00523C28">
      <w:pPr>
        <w:pStyle w:val="NormaleWeb"/>
        <w:widowControl w:val="0"/>
        <w:adjustRightInd w:val="0"/>
        <w:snapToGrid w:val="0"/>
        <w:spacing w:before="0" w:beforeAutospacing="0" w:after="0" w:afterAutospacing="0"/>
        <w:jc w:val="both"/>
        <w:rPr>
          <w:rFonts w:ascii="Verdana" w:hAnsi="Verdana"/>
          <w:sz w:val="18"/>
          <w:szCs w:val="18"/>
        </w:rPr>
      </w:pPr>
      <w:r w:rsidRPr="009D6FE7">
        <w:rPr>
          <w:rFonts w:ascii="Verdana" w:hAnsi="Verdana"/>
          <w:sz w:val="18"/>
          <w:szCs w:val="18"/>
        </w:rPr>
        <w:t xml:space="preserve">La base giuridica del trattamento è costituita dall’esecuzione di un compito di interesse pubblico o </w:t>
      </w:r>
      <w:r w:rsidR="00E60E36">
        <w:rPr>
          <w:rFonts w:ascii="Verdana" w:hAnsi="Verdana"/>
          <w:sz w:val="18"/>
          <w:szCs w:val="18"/>
        </w:rPr>
        <w:t>di rilevante interesse pubblico (diritto all’istruzione)</w:t>
      </w:r>
      <w:r w:rsidRPr="009D6FE7">
        <w:rPr>
          <w:rFonts w:ascii="Verdana" w:hAnsi="Verdana"/>
          <w:sz w:val="18"/>
          <w:szCs w:val="18"/>
        </w:rPr>
        <w:t xml:space="preserve"> di cui è investito </w:t>
      </w:r>
      <w:r w:rsidR="00E60E36">
        <w:rPr>
          <w:rFonts w:ascii="Verdana" w:hAnsi="Verdana"/>
          <w:sz w:val="18"/>
          <w:szCs w:val="18"/>
        </w:rPr>
        <w:t>l’Istituto scolastico</w:t>
      </w:r>
      <w:r w:rsidRPr="009D6FE7">
        <w:rPr>
          <w:rFonts w:ascii="Verdana" w:hAnsi="Verdana"/>
          <w:sz w:val="18"/>
          <w:szCs w:val="18"/>
        </w:rPr>
        <w:t>, e in particolare dell’articolo 21, commi 4-ter e seguenti, del Decreto-Legge del 22 giugno 2023, n. 75, convertito, con modificazioni, dalla Legge del 10 agosto 2023, n. 112, nonché del Decreto attuativo di natura non regolamentare, adottato ai sensi del comma 4-quinquies del medesimo articolo 21 e delle norme ivi richiamate quali, in particolare, il Decreto Ministeriale del 22 dicembre 2022, n. 328, concernente l'adozione delle «Linee guida per l'orientamento».</w:t>
      </w:r>
    </w:p>
    <w:p w14:paraId="1EAE066A" w14:textId="77777777" w:rsidR="00A57FAF" w:rsidRDefault="00C42AA5" w:rsidP="00523C28">
      <w:pPr>
        <w:pStyle w:val="NormaleWeb"/>
        <w:widowControl w:val="0"/>
        <w:adjustRightInd w:val="0"/>
        <w:snapToGrid w:val="0"/>
        <w:spacing w:before="0" w:beforeAutospacing="0" w:after="0" w:afterAutospacing="0"/>
        <w:jc w:val="both"/>
        <w:rPr>
          <w:rFonts w:ascii="Verdana" w:hAnsi="Verdana"/>
          <w:sz w:val="18"/>
          <w:szCs w:val="18"/>
        </w:rPr>
      </w:pPr>
      <w:r w:rsidRPr="00F97660">
        <w:rPr>
          <w:rFonts w:ascii="Verdana" w:hAnsi="Verdana"/>
          <w:sz w:val="18"/>
          <w:szCs w:val="18"/>
        </w:rPr>
        <w:t>L’Istituto scolastic</w:t>
      </w:r>
      <w:r w:rsidR="00673A38" w:rsidRPr="00F97660">
        <w:rPr>
          <w:rFonts w:ascii="Verdana" w:hAnsi="Verdana"/>
          <w:sz w:val="18"/>
          <w:szCs w:val="18"/>
        </w:rPr>
        <w:t>o</w:t>
      </w:r>
      <w:r w:rsidRPr="00F97660">
        <w:rPr>
          <w:rFonts w:ascii="Verdana" w:hAnsi="Verdana"/>
          <w:sz w:val="18"/>
          <w:szCs w:val="18"/>
        </w:rPr>
        <w:t xml:space="preserve">, in qualità di Titolare del trattamento, provvederà al trattamento dei dati personali forniti </w:t>
      </w:r>
      <w:r w:rsidR="009D6FE7">
        <w:rPr>
          <w:rFonts w:ascii="Verdana" w:hAnsi="Verdana"/>
          <w:sz w:val="18"/>
          <w:szCs w:val="18"/>
        </w:rPr>
        <w:t xml:space="preserve">dagli interessati </w:t>
      </w:r>
      <w:r w:rsidRPr="00F97660">
        <w:rPr>
          <w:rFonts w:ascii="Verdana" w:hAnsi="Verdana"/>
          <w:sz w:val="18"/>
          <w:szCs w:val="18"/>
        </w:rPr>
        <w:t xml:space="preserve">per il perseguimento delle seguenti finalità: </w:t>
      </w:r>
    </w:p>
    <w:p w14:paraId="17F8FA45" w14:textId="26857BEE" w:rsidR="00EF31DA" w:rsidRDefault="00A57FAF" w:rsidP="00523C28">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 </w:t>
      </w:r>
      <w:r w:rsidR="00EF31DA" w:rsidRPr="00EF31DA">
        <w:rPr>
          <w:rFonts w:ascii="Verdana" w:hAnsi="Verdana"/>
          <w:sz w:val="18"/>
          <w:szCs w:val="18"/>
        </w:rPr>
        <w:t>frui</w:t>
      </w:r>
      <w:r w:rsidR="00EF31DA">
        <w:rPr>
          <w:rFonts w:ascii="Verdana" w:hAnsi="Verdana"/>
          <w:sz w:val="18"/>
          <w:szCs w:val="18"/>
        </w:rPr>
        <w:t>zione</w:t>
      </w:r>
      <w:r w:rsidR="00EF31DA" w:rsidRPr="00EF31DA">
        <w:rPr>
          <w:rFonts w:ascii="Verdana" w:hAnsi="Verdana"/>
          <w:sz w:val="18"/>
          <w:szCs w:val="18"/>
        </w:rPr>
        <w:t xml:space="preserve"> con modalità semplificate dei servizi digitali a sostegno del diritto allo studio</w:t>
      </w:r>
      <w:r w:rsidR="00EF31DA">
        <w:rPr>
          <w:rFonts w:ascii="Verdana" w:hAnsi="Verdana"/>
          <w:sz w:val="18"/>
          <w:szCs w:val="18"/>
        </w:rPr>
        <w:t>;</w:t>
      </w:r>
    </w:p>
    <w:p w14:paraId="10E34DF3" w14:textId="4DF0C14A" w:rsidR="00A57FAF" w:rsidRDefault="00EF31DA" w:rsidP="00523C28">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 </w:t>
      </w:r>
      <w:r w:rsidR="00A57FAF" w:rsidRPr="00A57FAF">
        <w:rPr>
          <w:rFonts w:ascii="Verdana" w:hAnsi="Verdana"/>
          <w:sz w:val="18"/>
          <w:szCs w:val="18"/>
        </w:rPr>
        <w:t>agevola</w:t>
      </w:r>
      <w:r w:rsidR="00A57FAF">
        <w:rPr>
          <w:rFonts w:ascii="Verdana" w:hAnsi="Verdana"/>
          <w:sz w:val="18"/>
          <w:szCs w:val="18"/>
        </w:rPr>
        <w:t>zione</w:t>
      </w:r>
      <w:r w:rsidR="00A57FAF" w:rsidRPr="00A57FAF">
        <w:rPr>
          <w:rFonts w:ascii="Verdana" w:hAnsi="Verdana"/>
          <w:sz w:val="18"/>
          <w:szCs w:val="18"/>
        </w:rPr>
        <w:t xml:space="preserve"> </w:t>
      </w:r>
      <w:r w:rsidR="00A57FAF">
        <w:rPr>
          <w:rFonts w:ascii="Verdana" w:hAnsi="Verdana"/>
          <w:sz w:val="18"/>
          <w:szCs w:val="18"/>
        </w:rPr>
        <w:t>del</w:t>
      </w:r>
      <w:r w:rsidR="00A57FAF" w:rsidRPr="00A57FAF">
        <w:rPr>
          <w:rFonts w:ascii="Verdana" w:hAnsi="Verdana"/>
          <w:sz w:val="18"/>
          <w:szCs w:val="18"/>
        </w:rPr>
        <w:t xml:space="preserve">le comunicazioni scuola </w:t>
      </w:r>
      <w:r w:rsidR="00A57FAF">
        <w:rPr>
          <w:rFonts w:ascii="Verdana" w:hAnsi="Verdana"/>
          <w:sz w:val="18"/>
          <w:szCs w:val="18"/>
        </w:rPr>
        <w:t>–</w:t>
      </w:r>
      <w:r w:rsidR="00A57FAF" w:rsidRPr="00A57FAF">
        <w:rPr>
          <w:rFonts w:ascii="Verdana" w:hAnsi="Verdana"/>
          <w:sz w:val="18"/>
          <w:szCs w:val="18"/>
        </w:rPr>
        <w:t xml:space="preserve"> famiglia</w:t>
      </w:r>
      <w:r w:rsidR="00A57FAF">
        <w:rPr>
          <w:rFonts w:ascii="Verdana" w:hAnsi="Verdana"/>
          <w:sz w:val="18"/>
          <w:szCs w:val="18"/>
        </w:rPr>
        <w:t>, con particolare</w:t>
      </w:r>
      <w:r w:rsidR="00A57FAF" w:rsidRPr="00A57FAF">
        <w:rPr>
          <w:rFonts w:ascii="Verdana" w:hAnsi="Verdana"/>
          <w:sz w:val="18"/>
          <w:szCs w:val="18"/>
        </w:rPr>
        <w:t xml:space="preserve"> attenzione al tema dell’orientamento</w:t>
      </w:r>
      <w:r w:rsidR="00A57FAF">
        <w:rPr>
          <w:rFonts w:ascii="Verdana" w:hAnsi="Verdana"/>
          <w:sz w:val="18"/>
          <w:szCs w:val="18"/>
        </w:rPr>
        <w:t xml:space="preserve"> (e </w:t>
      </w:r>
      <w:r w:rsidR="00A57FAF" w:rsidRPr="00A57FAF">
        <w:rPr>
          <w:rFonts w:ascii="Verdana" w:hAnsi="Verdana"/>
          <w:sz w:val="18"/>
          <w:szCs w:val="18"/>
        </w:rPr>
        <w:t>fruire in modo organico e personalizzato di tutti i servizi digitali relativi all'orientamento</w:t>
      </w:r>
      <w:r w:rsidR="00A57FAF">
        <w:rPr>
          <w:rFonts w:ascii="Verdana" w:hAnsi="Verdana"/>
          <w:sz w:val="18"/>
          <w:szCs w:val="18"/>
        </w:rPr>
        <w:t xml:space="preserve">, </w:t>
      </w:r>
      <w:r w:rsidR="00A57FAF" w:rsidRPr="00A57FAF">
        <w:rPr>
          <w:rFonts w:ascii="Verdana" w:hAnsi="Verdana"/>
          <w:sz w:val="18"/>
          <w:szCs w:val="18"/>
        </w:rPr>
        <w:t>alle iscrizioni, ai pagamenti, nonché alle iniziative a sostegno del diritto allo studio</w:t>
      </w:r>
      <w:r w:rsidR="00A57FAF">
        <w:rPr>
          <w:rFonts w:ascii="Verdana" w:hAnsi="Verdana"/>
          <w:sz w:val="18"/>
          <w:szCs w:val="18"/>
        </w:rPr>
        <w:t>);</w:t>
      </w:r>
    </w:p>
    <w:p w14:paraId="6FAE84ED" w14:textId="14B3C2D1" w:rsidR="00A57FAF" w:rsidRDefault="00A57FAF" w:rsidP="00523C28">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 </w:t>
      </w:r>
      <w:r w:rsidRPr="00A57FAF">
        <w:rPr>
          <w:rFonts w:ascii="Verdana" w:hAnsi="Verdana"/>
          <w:sz w:val="18"/>
          <w:szCs w:val="18"/>
        </w:rPr>
        <w:t>consulta</w:t>
      </w:r>
      <w:r>
        <w:rPr>
          <w:rFonts w:ascii="Verdana" w:hAnsi="Verdana"/>
          <w:sz w:val="18"/>
          <w:szCs w:val="18"/>
        </w:rPr>
        <w:t>zione</w:t>
      </w:r>
      <w:r w:rsidRPr="00A57FAF">
        <w:rPr>
          <w:rFonts w:ascii="Verdana" w:hAnsi="Verdana"/>
          <w:sz w:val="18"/>
          <w:szCs w:val="18"/>
        </w:rPr>
        <w:t xml:space="preserve"> </w:t>
      </w:r>
      <w:r>
        <w:rPr>
          <w:rFonts w:ascii="Verdana" w:hAnsi="Verdana"/>
          <w:sz w:val="18"/>
          <w:szCs w:val="18"/>
        </w:rPr>
        <w:t xml:space="preserve">di </w:t>
      </w:r>
      <w:r w:rsidRPr="00A57FAF">
        <w:rPr>
          <w:rFonts w:ascii="Verdana" w:hAnsi="Verdana"/>
          <w:sz w:val="18"/>
          <w:szCs w:val="18"/>
        </w:rPr>
        <w:t>informazioni e dati utili per una scelta consapevole del percorso scolastico e post – scolastico</w:t>
      </w:r>
      <w:r>
        <w:rPr>
          <w:rFonts w:ascii="Verdana" w:hAnsi="Verdana"/>
          <w:sz w:val="18"/>
          <w:szCs w:val="18"/>
        </w:rPr>
        <w:t>;</w:t>
      </w:r>
    </w:p>
    <w:p w14:paraId="59C73F8E" w14:textId="77777777" w:rsidR="007D6F0B" w:rsidRDefault="00A57FAF" w:rsidP="007D6F0B">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 </w:t>
      </w:r>
      <w:r w:rsidR="009D6FE7" w:rsidRPr="009D6FE7">
        <w:rPr>
          <w:rFonts w:ascii="Verdana" w:hAnsi="Verdana"/>
          <w:sz w:val="18"/>
          <w:szCs w:val="18"/>
        </w:rPr>
        <w:t>erogazione dei singoli Servizi Digitali</w:t>
      </w:r>
      <w:r w:rsidR="007D6F0B">
        <w:rPr>
          <w:rFonts w:ascii="Verdana" w:hAnsi="Verdana"/>
          <w:sz w:val="18"/>
          <w:szCs w:val="18"/>
        </w:rPr>
        <w:t xml:space="preserve"> quali</w:t>
      </w:r>
    </w:p>
    <w:p w14:paraId="4630B1EE" w14:textId="3D4C3656" w:rsidR="007D6F0B" w:rsidRPr="00F646C3" w:rsidRDefault="009D6FE7" w:rsidP="007D6F0B">
      <w:pPr>
        <w:pStyle w:val="NormaleWeb"/>
        <w:widowControl w:val="0"/>
        <w:numPr>
          <w:ilvl w:val="0"/>
          <w:numId w:val="8"/>
        </w:numPr>
        <w:adjustRightInd w:val="0"/>
        <w:snapToGrid w:val="0"/>
        <w:spacing w:before="0" w:beforeAutospacing="0" w:after="0" w:afterAutospacing="0"/>
        <w:jc w:val="both"/>
        <w:rPr>
          <w:rFonts w:ascii="Verdana" w:hAnsi="Verdana"/>
          <w:b/>
          <w:bCs/>
          <w:sz w:val="18"/>
          <w:szCs w:val="18"/>
        </w:rPr>
      </w:pPr>
      <w:r w:rsidRPr="00A57FAF">
        <w:rPr>
          <w:rFonts w:ascii="Verdana" w:hAnsi="Verdana"/>
          <w:sz w:val="18"/>
          <w:szCs w:val="18"/>
          <w:u w:val="single"/>
        </w:rPr>
        <w:t>E-Portfolio</w:t>
      </w:r>
      <w:r w:rsidR="00A57FAF">
        <w:rPr>
          <w:rFonts w:ascii="Verdana" w:hAnsi="Verdana"/>
          <w:sz w:val="18"/>
          <w:szCs w:val="18"/>
        </w:rPr>
        <w:t xml:space="preserve"> (che </w:t>
      </w:r>
      <w:r w:rsidR="00A57FAF" w:rsidRPr="00A57FAF">
        <w:rPr>
          <w:rFonts w:ascii="Verdana" w:hAnsi="Verdana"/>
          <w:sz w:val="18"/>
          <w:szCs w:val="18"/>
        </w:rPr>
        <w:t>mira a supportare e accompagnare gli studenti e le famiglie durante l’intero percorso di istruzione</w:t>
      </w:r>
      <w:r w:rsidR="00A57FAF">
        <w:rPr>
          <w:rFonts w:ascii="Verdana" w:hAnsi="Verdana"/>
          <w:sz w:val="18"/>
          <w:szCs w:val="18"/>
        </w:rPr>
        <w:t>)</w:t>
      </w:r>
      <w:r w:rsidRPr="009D6FE7">
        <w:rPr>
          <w:rFonts w:ascii="Verdana" w:hAnsi="Verdana"/>
          <w:sz w:val="18"/>
          <w:szCs w:val="18"/>
        </w:rPr>
        <w:t xml:space="preserve">, </w:t>
      </w:r>
    </w:p>
    <w:p w14:paraId="603C250F" w14:textId="77777777" w:rsidR="007D6F0B" w:rsidRPr="00F646C3" w:rsidRDefault="009D6FE7" w:rsidP="007D6F0B">
      <w:pPr>
        <w:pStyle w:val="NormaleWeb"/>
        <w:widowControl w:val="0"/>
        <w:numPr>
          <w:ilvl w:val="0"/>
          <w:numId w:val="8"/>
        </w:numPr>
        <w:adjustRightInd w:val="0"/>
        <w:snapToGrid w:val="0"/>
        <w:spacing w:before="0" w:beforeAutospacing="0" w:after="0" w:afterAutospacing="0"/>
        <w:jc w:val="both"/>
        <w:rPr>
          <w:rFonts w:ascii="Verdana" w:hAnsi="Verdana"/>
          <w:b/>
          <w:bCs/>
          <w:sz w:val="18"/>
          <w:szCs w:val="18"/>
        </w:rPr>
      </w:pPr>
      <w:r w:rsidRPr="00A57FAF">
        <w:rPr>
          <w:rFonts w:ascii="Verdana" w:hAnsi="Verdana"/>
          <w:sz w:val="18"/>
          <w:szCs w:val="18"/>
          <w:u w:val="single"/>
        </w:rPr>
        <w:t>Docente Tutor</w:t>
      </w:r>
      <w:r w:rsidR="00A57FAF">
        <w:rPr>
          <w:rFonts w:ascii="Verdana" w:hAnsi="Verdana"/>
          <w:sz w:val="18"/>
          <w:szCs w:val="18"/>
        </w:rPr>
        <w:t xml:space="preserve"> (che </w:t>
      </w:r>
      <w:r w:rsidR="00A57FAF" w:rsidRPr="00A57FAF">
        <w:rPr>
          <w:rFonts w:ascii="Verdana" w:hAnsi="Verdana"/>
          <w:sz w:val="18"/>
          <w:szCs w:val="18"/>
        </w:rPr>
        <w:t>mira a garantire un effettivo supporto a favore di studenti e studentesse nel percorso di studi, da parte del Docente Tutor, nonché ad agevolare l’esercizio dei compiti attribuiti al medesimo</w:t>
      </w:r>
      <w:r w:rsidR="00A57FAF">
        <w:rPr>
          <w:rFonts w:ascii="Verdana" w:hAnsi="Verdana"/>
          <w:sz w:val="18"/>
          <w:szCs w:val="18"/>
        </w:rPr>
        <w:t>)</w:t>
      </w:r>
      <w:r w:rsidR="00E60E36">
        <w:rPr>
          <w:rFonts w:ascii="Verdana" w:hAnsi="Verdana"/>
          <w:sz w:val="18"/>
          <w:szCs w:val="18"/>
        </w:rPr>
        <w:t>,</w:t>
      </w:r>
      <w:r w:rsidRPr="009D6FE7">
        <w:rPr>
          <w:rFonts w:ascii="Verdana" w:hAnsi="Verdana"/>
          <w:sz w:val="18"/>
          <w:szCs w:val="18"/>
        </w:rPr>
        <w:t xml:space="preserve"> </w:t>
      </w:r>
    </w:p>
    <w:p w14:paraId="3505963B" w14:textId="72999867" w:rsidR="007D6F0B" w:rsidRPr="00F646C3" w:rsidRDefault="00E60E36" w:rsidP="007D6F0B">
      <w:pPr>
        <w:pStyle w:val="NormaleWeb"/>
        <w:widowControl w:val="0"/>
        <w:numPr>
          <w:ilvl w:val="0"/>
          <w:numId w:val="8"/>
        </w:numPr>
        <w:adjustRightInd w:val="0"/>
        <w:snapToGrid w:val="0"/>
        <w:spacing w:before="0" w:beforeAutospacing="0" w:after="0" w:afterAutospacing="0"/>
        <w:jc w:val="both"/>
        <w:rPr>
          <w:rFonts w:ascii="Verdana" w:hAnsi="Verdana"/>
          <w:b/>
          <w:bCs/>
          <w:sz w:val="18"/>
          <w:szCs w:val="18"/>
        </w:rPr>
      </w:pPr>
      <w:r w:rsidRPr="00F646C3">
        <w:rPr>
          <w:rFonts w:ascii="Verdana" w:hAnsi="Verdana"/>
          <w:sz w:val="18"/>
          <w:szCs w:val="18"/>
          <w:u w:val="single"/>
        </w:rPr>
        <w:t>Gite Scolastiche</w:t>
      </w:r>
      <w:r w:rsidR="007D6F0B">
        <w:rPr>
          <w:rFonts w:ascii="Verdana" w:hAnsi="Verdana"/>
          <w:sz w:val="18"/>
          <w:szCs w:val="18"/>
        </w:rPr>
        <w:t xml:space="preserve"> (che </w:t>
      </w:r>
      <w:r w:rsidR="007D6F0B" w:rsidRPr="007D6F0B">
        <w:rPr>
          <w:rFonts w:ascii="Verdana" w:hAnsi="Verdana"/>
          <w:sz w:val="18"/>
          <w:szCs w:val="18"/>
        </w:rPr>
        <w:t xml:space="preserve">consente alle famiglie di studenti e studentesse di presentare la candidatura ai fini dell’ottenimento del contributo economico per la partecipazione a viaggi d’istruzione e visite didattiche </w:t>
      </w:r>
      <w:r w:rsidR="007D6F0B">
        <w:rPr>
          <w:rFonts w:ascii="Verdana" w:hAnsi="Verdana"/>
          <w:sz w:val="18"/>
          <w:szCs w:val="18"/>
        </w:rPr>
        <w:t xml:space="preserve">e </w:t>
      </w:r>
      <w:r w:rsidR="007D6F0B" w:rsidRPr="007D6F0B">
        <w:rPr>
          <w:rFonts w:ascii="Verdana" w:hAnsi="Verdana"/>
          <w:sz w:val="18"/>
          <w:szCs w:val="18"/>
        </w:rPr>
        <w:t>mira a consentire la più ampia partecipazione a viaggi d’istruzione e visite didattiche da parte di studenti e studentesse</w:t>
      </w:r>
      <w:r w:rsidR="007D6F0B">
        <w:rPr>
          <w:rFonts w:ascii="Verdana" w:hAnsi="Verdana"/>
          <w:sz w:val="18"/>
          <w:szCs w:val="18"/>
        </w:rPr>
        <w:t>),</w:t>
      </w:r>
      <w:r w:rsidRPr="00E60E36">
        <w:rPr>
          <w:rFonts w:ascii="Verdana" w:hAnsi="Verdana"/>
          <w:sz w:val="18"/>
          <w:szCs w:val="18"/>
        </w:rPr>
        <w:t xml:space="preserve"> </w:t>
      </w:r>
    </w:p>
    <w:p w14:paraId="6F4EF1E4" w14:textId="1DCBF869" w:rsidR="00C42AA5" w:rsidRPr="00F97660" w:rsidRDefault="00C23627" w:rsidP="00F646C3">
      <w:pPr>
        <w:pStyle w:val="NormaleWeb"/>
        <w:widowControl w:val="0"/>
        <w:numPr>
          <w:ilvl w:val="0"/>
          <w:numId w:val="8"/>
        </w:numPr>
        <w:adjustRightInd w:val="0"/>
        <w:snapToGrid w:val="0"/>
        <w:spacing w:before="0" w:beforeAutospacing="0" w:after="0" w:afterAutospacing="0"/>
        <w:jc w:val="both"/>
        <w:rPr>
          <w:rFonts w:ascii="Verdana" w:hAnsi="Verdana"/>
          <w:b/>
          <w:bCs/>
          <w:sz w:val="18"/>
          <w:szCs w:val="18"/>
        </w:rPr>
      </w:pPr>
      <w:r>
        <w:rPr>
          <w:rFonts w:ascii="Verdana" w:hAnsi="Verdana"/>
          <w:sz w:val="18"/>
          <w:szCs w:val="18"/>
        </w:rPr>
        <w:t xml:space="preserve">altri servizi che saranno messi a disposizione dalla Piattaforma, </w:t>
      </w:r>
      <w:r w:rsidR="009D6FE7">
        <w:rPr>
          <w:rFonts w:ascii="Verdana" w:hAnsi="Verdana"/>
          <w:sz w:val="18"/>
          <w:szCs w:val="18"/>
        </w:rPr>
        <w:t>nell’ambito della specifica utenza assegnata a Codesto Istituto scolastico.</w:t>
      </w:r>
    </w:p>
    <w:p w14:paraId="42A2ACB7" w14:textId="77777777" w:rsidR="009D6FE7" w:rsidRDefault="009D6FE7" w:rsidP="00523C28">
      <w:pPr>
        <w:pStyle w:val="NormaleWeb"/>
        <w:adjustRightInd w:val="0"/>
        <w:snapToGrid w:val="0"/>
        <w:spacing w:before="0" w:beforeAutospacing="0" w:after="0" w:afterAutospacing="0"/>
        <w:jc w:val="both"/>
        <w:rPr>
          <w:rFonts w:ascii="Verdana" w:hAnsi="Verdana"/>
          <w:sz w:val="18"/>
          <w:szCs w:val="18"/>
        </w:rPr>
      </w:pPr>
    </w:p>
    <w:p w14:paraId="75C8D01A" w14:textId="77777777" w:rsidR="00523C28" w:rsidRPr="00F97660" w:rsidRDefault="00F97660" w:rsidP="00523C28">
      <w:pPr>
        <w:pStyle w:val="NormaleWeb"/>
        <w:adjustRightInd w:val="0"/>
        <w:snapToGrid w:val="0"/>
        <w:spacing w:before="0" w:beforeAutospacing="0" w:after="0" w:afterAutospacing="0"/>
        <w:jc w:val="both"/>
        <w:rPr>
          <w:rFonts w:ascii="Verdana" w:hAnsi="Verdana"/>
          <w:b/>
          <w:bCs/>
          <w:sz w:val="18"/>
          <w:szCs w:val="18"/>
        </w:rPr>
      </w:pPr>
      <w:r w:rsidRPr="00F97660">
        <w:rPr>
          <w:rFonts w:ascii="Verdana" w:hAnsi="Verdana"/>
          <w:b/>
          <w:bCs/>
          <w:sz w:val="18"/>
          <w:szCs w:val="18"/>
        </w:rPr>
        <w:t xml:space="preserve">3. </w:t>
      </w:r>
      <w:r w:rsidR="00C42AA5" w:rsidRPr="00F97660">
        <w:rPr>
          <w:rFonts w:ascii="Verdana" w:hAnsi="Verdana"/>
          <w:b/>
          <w:bCs/>
          <w:sz w:val="18"/>
          <w:szCs w:val="18"/>
        </w:rPr>
        <w:t>Quali tipologie di dati vengono trattati</w:t>
      </w:r>
      <w:r w:rsidR="00CA2E4A">
        <w:rPr>
          <w:rFonts w:ascii="Verdana" w:hAnsi="Verdana"/>
          <w:b/>
          <w:bCs/>
          <w:sz w:val="18"/>
          <w:szCs w:val="18"/>
        </w:rPr>
        <w:t xml:space="preserve"> e chi sono gli interessati</w:t>
      </w:r>
      <w:r w:rsidR="00C42AA5" w:rsidRPr="00F97660">
        <w:rPr>
          <w:rFonts w:ascii="Verdana" w:hAnsi="Verdana"/>
          <w:b/>
          <w:bCs/>
          <w:sz w:val="18"/>
          <w:szCs w:val="18"/>
        </w:rPr>
        <w:t>?</w:t>
      </w:r>
    </w:p>
    <w:p w14:paraId="5FC2D45E" w14:textId="307F806D" w:rsidR="00EF31DA" w:rsidRDefault="00C42AA5" w:rsidP="00523C28">
      <w:pPr>
        <w:pStyle w:val="NormaleWeb"/>
        <w:adjustRightInd w:val="0"/>
        <w:snapToGrid w:val="0"/>
        <w:spacing w:before="0" w:beforeAutospacing="0" w:after="0" w:afterAutospacing="0"/>
        <w:jc w:val="both"/>
        <w:rPr>
          <w:rFonts w:ascii="Verdana" w:hAnsi="Verdana"/>
          <w:sz w:val="18"/>
          <w:szCs w:val="18"/>
        </w:rPr>
      </w:pPr>
      <w:r w:rsidRPr="00F97660">
        <w:rPr>
          <w:rFonts w:ascii="Verdana" w:hAnsi="Verdana"/>
          <w:sz w:val="18"/>
          <w:szCs w:val="18"/>
        </w:rPr>
        <w:t xml:space="preserve">Per le </w:t>
      </w:r>
      <w:r w:rsidR="00673A38" w:rsidRPr="00F97660">
        <w:rPr>
          <w:rFonts w:ascii="Verdana" w:hAnsi="Verdana"/>
          <w:sz w:val="18"/>
          <w:szCs w:val="18"/>
        </w:rPr>
        <w:t>finalità</w:t>
      </w:r>
      <w:r w:rsidRPr="00F97660">
        <w:rPr>
          <w:rFonts w:ascii="Verdana" w:hAnsi="Verdana"/>
          <w:sz w:val="18"/>
          <w:szCs w:val="18"/>
        </w:rPr>
        <w:t xml:space="preserve"> istituzionali di cui sopra, </w:t>
      </w:r>
      <w:r w:rsidR="00523C28" w:rsidRPr="00F97660">
        <w:rPr>
          <w:rFonts w:ascii="Verdana" w:hAnsi="Verdana"/>
          <w:sz w:val="18"/>
          <w:szCs w:val="18"/>
        </w:rPr>
        <w:t>l</w:t>
      </w:r>
      <w:r w:rsidRPr="00F97660">
        <w:rPr>
          <w:rFonts w:ascii="Verdana" w:hAnsi="Verdana"/>
          <w:sz w:val="18"/>
          <w:szCs w:val="18"/>
        </w:rPr>
        <w:t xml:space="preserve">’Istituto scolastico </w:t>
      </w:r>
      <w:r w:rsidR="00673A38" w:rsidRPr="00F97660">
        <w:rPr>
          <w:rFonts w:ascii="Verdana" w:hAnsi="Verdana"/>
          <w:sz w:val="18"/>
          <w:szCs w:val="18"/>
        </w:rPr>
        <w:t>tratterà</w:t>
      </w:r>
      <w:r w:rsidRPr="00F97660">
        <w:rPr>
          <w:rFonts w:ascii="Verdana" w:hAnsi="Verdana"/>
          <w:sz w:val="18"/>
          <w:szCs w:val="18"/>
        </w:rPr>
        <w:t xml:space="preserve"> dati personali comuni (per esempio: dati anagrafici, dati di contatto, </w:t>
      </w:r>
      <w:r w:rsidR="00CA2E4A">
        <w:rPr>
          <w:rFonts w:ascii="Verdana" w:hAnsi="Verdana"/>
          <w:sz w:val="18"/>
          <w:szCs w:val="18"/>
        </w:rPr>
        <w:t>codice fiscale, indirizzo email e credenziali di accesso, anno di corso e classe di riferimento</w:t>
      </w:r>
      <w:r w:rsidR="00EF31DA">
        <w:rPr>
          <w:rFonts w:ascii="Verdana" w:hAnsi="Verdana"/>
          <w:sz w:val="18"/>
          <w:szCs w:val="18"/>
        </w:rPr>
        <w:t xml:space="preserve">, </w:t>
      </w:r>
      <w:r w:rsidR="00EF31DA" w:rsidRPr="00EF31DA">
        <w:rPr>
          <w:rFonts w:ascii="Verdana" w:hAnsi="Verdana"/>
          <w:sz w:val="18"/>
          <w:szCs w:val="18"/>
        </w:rPr>
        <w:t>informazioni sulle abilitazioni scolastiche</w:t>
      </w:r>
      <w:r w:rsidR="00EF31DA">
        <w:rPr>
          <w:rFonts w:ascii="Verdana" w:hAnsi="Verdana"/>
          <w:sz w:val="18"/>
          <w:szCs w:val="18"/>
        </w:rPr>
        <w:t>, c</w:t>
      </w:r>
      <w:r w:rsidR="00EF31DA" w:rsidRPr="00EF31DA">
        <w:rPr>
          <w:rFonts w:ascii="Verdana" w:hAnsi="Verdana"/>
          <w:sz w:val="18"/>
          <w:szCs w:val="18"/>
        </w:rPr>
        <w:t xml:space="preserve">ertificazione delle competenze </w:t>
      </w:r>
      <w:r w:rsidR="00EF31DA">
        <w:rPr>
          <w:rFonts w:ascii="Verdana" w:hAnsi="Verdana"/>
          <w:sz w:val="18"/>
          <w:szCs w:val="18"/>
        </w:rPr>
        <w:t>e c</w:t>
      </w:r>
      <w:r w:rsidR="00EF31DA" w:rsidRPr="00EF31DA">
        <w:rPr>
          <w:rFonts w:ascii="Verdana" w:hAnsi="Verdana"/>
          <w:sz w:val="18"/>
          <w:szCs w:val="18"/>
        </w:rPr>
        <w:t>urriculum dello studente</w:t>
      </w:r>
      <w:r w:rsidRPr="00F97660">
        <w:rPr>
          <w:rFonts w:ascii="Verdana" w:hAnsi="Verdana"/>
          <w:sz w:val="18"/>
          <w:szCs w:val="18"/>
        </w:rPr>
        <w:t>).</w:t>
      </w:r>
      <w:r w:rsidR="00EF31DA" w:rsidRPr="00EF31DA">
        <w:t xml:space="preserve"> </w:t>
      </w:r>
      <w:r w:rsidR="00EF31DA" w:rsidRPr="00EF31DA">
        <w:rPr>
          <w:rFonts w:ascii="Verdana" w:hAnsi="Verdana"/>
          <w:sz w:val="18"/>
          <w:szCs w:val="18"/>
        </w:rPr>
        <w:t>Possono essere</w:t>
      </w:r>
      <w:r w:rsidR="00EF31DA">
        <w:rPr>
          <w:rFonts w:ascii="Verdana" w:hAnsi="Verdana"/>
          <w:sz w:val="18"/>
          <w:szCs w:val="18"/>
        </w:rPr>
        <w:t>,</w:t>
      </w:r>
      <w:r w:rsidR="00EF31DA" w:rsidRPr="00EF31DA">
        <w:rPr>
          <w:rFonts w:ascii="Verdana" w:hAnsi="Verdana"/>
          <w:sz w:val="18"/>
          <w:szCs w:val="18"/>
        </w:rPr>
        <w:t xml:space="preserve"> inoltre</w:t>
      </w:r>
      <w:r w:rsidR="00EF31DA">
        <w:rPr>
          <w:rFonts w:ascii="Verdana" w:hAnsi="Verdana"/>
          <w:sz w:val="18"/>
          <w:szCs w:val="18"/>
        </w:rPr>
        <w:t>,</w:t>
      </w:r>
      <w:r w:rsidR="00EF31DA" w:rsidRPr="00EF31DA">
        <w:rPr>
          <w:rFonts w:ascii="Verdana" w:hAnsi="Verdana"/>
          <w:sz w:val="18"/>
          <w:szCs w:val="18"/>
        </w:rPr>
        <w:t xml:space="preserve"> oggetto di trattamento categorie particolari di dati </w:t>
      </w:r>
      <w:r w:rsidR="00EF31DA">
        <w:rPr>
          <w:rFonts w:ascii="Verdana" w:hAnsi="Verdana"/>
          <w:sz w:val="18"/>
          <w:szCs w:val="18"/>
        </w:rPr>
        <w:t>(es. stato di salute)</w:t>
      </w:r>
      <w:r w:rsidR="00EF31DA" w:rsidRPr="00EF31DA">
        <w:rPr>
          <w:rFonts w:ascii="Verdana" w:hAnsi="Verdana"/>
          <w:sz w:val="18"/>
          <w:szCs w:val="18"/>
        </w:rPr>
        <w:t xml:space="preserve"> solo qualora conferiti volontariamente da parte degli utenti, all'interno dei campi di testo a compilazione libera</w:t>
      </w:r>
      <w:r w:rsidR="00EF31DA">
        <w:rPr>
          <w:rFonts w:ascii="Verdana" w:hAnsi="Verdana"/>
          <w:sz w:val="18"/>
          <w:szCs w:val="18"/>
        </w:rPr>
        <w:t>.</w:t>
      </w:r>
    </w:p>
    <w:p w14:paraId="33E47DAB" w14:textId="365051CB" w:rsidR="00CA2E4A" w:rsidRDefault="00CA2E4A" w:rsidP="00523C28">
      <w:pPr>
        <w:pStyle w:val="NormaleWeb"/>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I dati personali ivi indicati si riferiscono alle seguenti categorie di interessati: </w:t>
      </w:r>
    </w:p>
    <w:p w14:paraId="7260FB64" w14:textId="77777777" w:rsidR="007C4FA7"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student</w:t>
      </w:r>
      <w:r>
        <w:rPr>
          <w:rFonts w:ascii="Verdana" w:hAnsi="Verdana"/>
          <w:sz w:val="18"/>
          <w:szCs w:val="18"/>
        </w:rPr>
        <w:t>i</w:t>
      </w:r>
      <w:r w:rsidRPr="00CA2E4A">
        <w:rPr>
          <w:rFonts w:ascii="Verdana" w:hAnsi="Verdana"/>
          <w:sz w:val="18"/>
          <w:szCs w:val="18"/>
        </w:rPr>
        <w:t xml:space="preserve"> di età superiore a dieci anni, frequentant</w:t>
      </w:r>
      <w:r>
        <w:rPr>
          <w:rFonts w:ascii="Verdana" w:hAnsi="Verdana"/>
          <w:sz w:val="18"/>
          <w:szCs w:val="18"/>
        </w:rPr>
        <w:t>i</w:t>
      </w:r>
      <w:r w:rsidRPr="00CA2E4A">
        <w:rPr>
          <w:rFonts w:ascii="Verdana" w:hAnsi="Verdana"/>
          <w:sz w:val="18"/>
          <w:szCs w:val="18"/>
        </w:rPr>
        <w:t xml:space="preserve"> la scuola secondaria di primo e di secondo grado; </w:t>
      </w:r>
    </w:p>
    <w:p w14:paraId="5FB5C549" w14:textId="6EBA0BBB"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genitor</w:t>
      </w:r>
      <w:r>
        <w:rPr>
          <w:rFonts w:ascii="Verdana" w:hAnsi="Verdana"/>
          <w:sz w:val="18"/>
          <w:szCs w:val="18"/>
        </w:rPr>
        <w:t>i</w:t>
      </w:r>
      <w:r w:rsidRPr="00CA2E4A">
        <w:rPr>
          <w:rFonts w:ascii="Verdana" w:hAnsi="Verdana"/>
          <w:sz w:val="18"/>
          <w:szCs w:val="18"/>
        </w:rPr>
        <w:t>/esercent</w:t>
      </w:r>
      <w:r>
        <w:rPr>
          <w:rFonts w:ascii="Verdana" w:hAnsi="Verdana"/>
          <w:sz w:val="18"/>
          <w:szCs w:val="18"/>
        </w:rPr>
        <w:t>i</w:t>
      </w:r>
      <w:r w:rsidRPr="00CA2E4A">
        <w:rPr>
          <w:rFonts w:ascii="Verdana" w:hAnsi="Verdana"/>
          <w:sz w:val="18"/>
          <w:szCs w:val="18"/>
        </w:rPr>
        <w:t xml:space="preserve"> la responsabilità genitoriale; </w:t>
      </w:r>
    </w:p>
    <w:p w14:paraId="5B5E7C40" w14:textId="77777777"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docent</w:t>
      </w:r>
      <w:r>
        <w:rPr>
          <w:rFonts w:ascii="Verdana" w:hAnsi="Verdana"/>
          <w:sz w:val="18"/>
          <w:szCs w:val="18"/>
        </w:rPr>
        <w:t>i</w:t>
      </w:r>
      <w:r w:rsidRPr="00CA2E4A">
        <w:rPr>
          <w:rFonts w:ascii="Verdana" w:hAnsi="Verdana"/>
          <w:sz w:val="18"/>
          <w:szCs w:val="18"/>
        </w:rPr>
        <w:t xml:space="preserve">; </w:t>
      </w:r>
    </w:p>
    <w:p w14:paraId="52D19152" w14:textId="77777777"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docent</w:t>
      </w:r>
      <w:r>
        <w:rPr>
          <w:rFonts w:ascii="Verdana" w:hAnsi="Verdana"/>
          <w:sz w:val="18"/>
          <w:szCs w:val="18"/>
        </w:rPr>
        <w:t>i</w:t>
      </w:r>
      <w:r w:rsidRPr="00CA2E4A">
        <w:rPr>
          <w:rFonts w:ascii="Verdana" w:hAnsi="Verdana"/>
          <w:sz w:val="18"/>
          <w:szCs w:val="18"/>
        </w:rPr>
        <w:t xml:space="preserve"> tutor; </w:t>
      </w:r>
    </w:p>
    <w:p w14:paraId="4CC0CA1C" w14:textId="77777777"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lastRenderedPageBreak/>
        <w:t>dirigente scolastico/coordinatore;</w:t>
      </w:r>
    </w:p>
    <w:p w14:paraId="1B166D6A" w14:textId="77777777"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personale amministrativo di segreteria scolastica</w:t>
      </w:r>
      <w:r>
        <w:rPr>
          <w:rFonts w:ascii="Verdana" w:hAnsi="Verdana"/>
          <w:sz w:val="18"/>
          <w:szCs w:val="18"/>
        </w:rPr>
        <w:t>.</w:t>
      </w:r>
    </w:p>
    <w:p w14:paraId="46703BCC" w14:textId="77777777" w:rsidR="00673A38" w:rsidRPr="00F97660" w:rsidRDefault="00CA2E4A" w:rsidP="00523C28">
      <w:pPr>
        <w:pStyle w:val="NormaleWeb"/>
        <w:adjustRightInd w:val="0"/>
        <w:snapToGrid w:val="0"/>
        <w:spacing w:before="0" w:beforeAutospacing="0" w:after="0" w:afterAutospacing="0"/>
        <w:jc w:val="both"/>
        <w:rPr>
          <w:rFonts w:ascii="Verdana" w:hAnsi="Verdana"/>
          <w:b/>
          <w:bCs/>
          <w:sz w:val="18"/>
          <w:szCs w:val="18"/>
        </w:rPr>
      </w:pPr>
      <w:r>
        <w:rPr>
          <w:rFonts w:ascii="Verdana" w:hAnsi="Verdana"/>
          <w:sz w:val="18"/>
          <w:szCs w:val="18"/>
        </w:rPr>
        <w:t>N</w:t>
      </w:r>
      <w:r w:rsidRPr="00CA2E4A">
        <w:rPr>
          <w:rFonts w:ascii="Verdana" w:hAnsi="Verdana"/>
          <w:sz w:val="18"/>
          <w:szCs w:val="18"/>
        </w:rPr>
        <w:t xml:space="preserve">on è richiesto il conferimento di dati riconducibili alle categorie particolari di cui agli articoli 9 e 10 del GDPR. L'eventuale conferimento di dati particolari, da parte degli </w:t>
      </w:r>
      <w:r>
        <w:rPr>
          <w:rFonts w:ascii="Verdana" w:hAnsi="Verdana"/>
          <w:sz w:val="18"/>
          <w:szCs w:val="18"/>
        </w:rPr>
        <w:t>interessati</w:t>
      </w:r>
      <w:r w:rsidRPr="00CA2E4A">
        <w:rPr>
          <w:rFonts w:ascii="Verdana" w:hAnsi="Verdana"/>
          <w:sz w:val="18"/>
          <w:szCs w:val="18"/>
        </w:rPr>
        <w:t>, può avvenire esclusivamente su base volontaria, all'interno dei campi di testo a compilazione libera</w:t>
      </w:r>
      <w:r>
        <w:rPr>
          <w:rFonts w:ascii="Verdana" w:hAnsi="Verdana"/>
          <w:sz w:val="18"/>
          <w:szCs w:val="18"/>
        </w:rPr>
        <w:t xml:space="preserve"> presenti nelle sezioni della piattaforma dedicate agli specifici servizi.</w:t>
      </w:r>
    </w:p>
    <w:p w14:paraId="5AB2D51A" w14:textId="77777777" w:rsidR="00523C28" w:rsidRPr="00F97660" w:rsidRDefault="00523C28" w:rsidP="00523C28">
      <w:pPr>
        <w:pStyle w:val="NormaleWeb"/>
        <w:spacing w:before="0" w:beforeAutospacing="0" w:after="0" w:afterAutospacing="0"/>
        <w:jc w:val="both"/>
        <w:rPr>
          <w:rFonts w:ascii="Verdana" w:hAnsi="Verdana"/>
          <w:b/>
          <w:bCs/>
          <w:sz w:val="18"/>
          <w:szCs w:val="18"/>
        </w:rPr>
      </w:pPr>
    </w:p>
    <w:p w14:paraId="19A6380A" w14:textId="77777777" w:rsidR="00523C28" w:rsidRPr="00F97660" w:rsidRDefault="00F97660" w:rsidP="00523C28">
      <w:pPr>
        <w:pStyle w:val="NormaleWeb"/>
        <w:spacing w:before="0" w:beforeAutospacing="0" w:after="0" w:afterAutospacing="0"/>
        <w:jc w:val="both"/>
        <w:rPr>
          <w:rFonts w:ascii="Verdana" w:hAnsi="Verdana"/>
          <w:b/>
          <w:bCs/>
          <w:sz w:val="18"/>
          <w:szCs w:val="18"/>
        </w:rPr>
      </w:pPr>
      <w:r w:rsidRPr="00F97660">
        <w:rPr>
          <w:rFonts w:ascii="Verdana" w:hAnsi="Verdana"/>
          <w:b/>
          <w:bCs/>
          <w:sz w:val="18"/>
          <w:szCs w:val="18"/>
        </w:rPr>
        <w:t xml:space="preserve">4. </w:t>
      </w:r>
      <w:r w:rsidR="00523C28" w:rsidRPr="00F97660">
        <w:rPr>
          <w:rFonts w:ascii="Verdana" w:hAnsi="Verdana"/>
          <w:b/>
          <w:bCs/>
          <w:sz w:val="18"/>
          <w:szCs w:val="18"/>
        </w:rPr>
        <w:t>A chi vengono comunicati o inviati i dati?</w:t>
      </w:r>
    </w:p>
    <w:p w14:paraId="18C09933" w14:textId="500FAB12" w:rsidR="00523C28" w:rsidRDefault="007C4FA7" w:rsidP="007C4FA7">
      <w:pPr>
        <w:pStyle w:val="NormaleWeb"/>
        <w:spacing w:before="0" w:beforeAutospacing="0" w:after="0" w:afterAutospacing="0"/>
        <w:jc w:val="both"/>
        <w:rPr>
          <w:rFonts w:ascii="Verdana" w:hAnsi="Verdana"/>
          <w:sz w:val="18"/>
          <w:szCs w:val="18"/>
        </w:rPr>
      </w:pPr>
      <w:r w:rsidRPr="007C4FA7">
        <w:rPr>
          <w:rFonts w:ascii="Verdana" w:hAnsi="Verdana"/>
          <w:sz w:val="18"/>
          <w:szCs w:val="18"/>
        </w:rPr>
        <w:t>Potranno accedere ai dati personali nel rispetto delle finalità sopra indicate, i soggetti autorizzati</w:t>
      </w:r>
      <w:r>
        <w:rPr>
          <w:rFonts w:ascii="Verdana" w:hAnsi="Verdana"/>
          <w:sz w:val="18"/>
          <w:szCs w:val="18"/>
        </w:rPr>
        <w:t xml:space="preserve"> </w:t>
      </w:r>
      <w:r w:rsidRPr="007C4FA7">
        <w:rPr>
          <w:rFonts w:ascii="Verdana" w:hAnsi="Verdana"/>
          <w:sz w:val="18"/>
          <w:szCs w:val="18"/>
        </w:rPr>
        <w:t>ed appositamente istruiti dal</w:t>
      </w:r>
      <w:r>
        <w:rPr>
          <w:rFonts w:ascii="Verdana" w:hAnsi="Verdana"/>
          <w:sz w:val="18"/>
          <w:szCs w:val="18"/>
        </w:rPr>
        <w:t>l’Istituto scolastico.</w:t>
      </w:r>
      <w:r w:rsidRPr="00F97660">
        <w:rPr>
          <w:rFonts w:ascii="Verdana" w:hAnsi="Verdana"/>
          <w:sz w:val="18"/>
          <w:szCs w:val="18"/>
        </w:rPr>
        <w:t xml:space="preserve"> </w:t>
      </w:r>
      <w:r w:rsidR="00C42AA5" w:rsidRPr="00F97660">
        <w:rPr>
          <w:rFonts w:ascii="Verdana" w:hAnsi="Verdana"/>
          <w:sz w:val="18"/>
          <w:szCs w:val="18"/>
        </w:rPr>
        <w:t xml:space="preserve">Il Titolare </w:t>
      </w:r>
      <w:r w:rsidR="00523C28" w:rsidRPr="00F97660">
        <w:rPr>
          <w:rFonts w:ascii="Verdana" w:hAnsi="Verdana"/>
          <w:sz w:val="18"/>
          <w:szCs w:val="18"/>
        </w:rPr>
        <w:t>potrà</w:t>
      </w:r>
      <w:r w:rsidR="00C42AA5" w:rsidRPr="00F97660">
        <w:rPr>
          <w:rFonts w:ascii="Verdana" w:hAnsi="Verdana"/>
          <w:sz w:val="18"/>
          <w:szCs w:val="18"/>
        </w:rPr>
        <w:t xml:space="preserve"> comunicare i dati personali </w:t>
      </w:r>
      <w:r>
        <w:rPr>
          <w:rFonts w:ascii="Verdana" w:hAnsi="Verdana"/>
          <w:sz w:val="18"/>
          <w:szCs w:val="18"/>
        </w:rPr>
        <w:t xml:space="preserve">anche </w:t>
      </w:r>
      <w:r w:rsidR="00C42AA5" w:rsidRPr="00F97660">
        <w:rPr>
          <w:rFonts w:ascii="Verdana" w:hAnsi="Verdana"/>
          <w:sz w:val="18"/>
          <w:szCs w:val="18"/>
        </w:rPr>
        <w:t xml:space="preserve">all’esterno a soggetti terzi, la cui </w:t>
      </w:r>
      <w:r w:rsidR="00523C28" w:rsidRPr="00F97660">
        <w:rPr>
          <w:rFonts w:ascii="Verdana" w:hAnsi="Verdana"/>
          <w:sz w:val="18"/>
          <w:szCs w:val="18"/>
        </w:rPr>
        <w:t>attività</w:t>
      </w:r>
      <w:r w:rsidR="00C42AA5" w:rsidRPr="00F97660">
        <w:rPr>
          <w:rFonts w:ascii="Verdana" w:hAnsi="Verdana"/>
          <w:sz w:val="18"/>
          <w:szCs w:val="18"/>
        </w:rPr>
        <w:t xml:space="preserve"> risulta necessaria al conseguimento delle </w:t>
      </w:r>
      <w:r w:rsidR="00523C28" w:rsidRPr="00F97660">
        <w:rPr>
          <w:rFonts w:ascii="Verdana" w:hAnsi="Verdana"/>
          <w:sz w:val="18"/>
          <w:szCs w:val="18"/>
        </w:rPr>
        <w:t>finalità</w:t>
      </w:r>
      <w:r w:rsidR="00C42AA5" w:rsidRPr="00F97660">
        <w:rPr>
          <w:rFonts w:ascii="Verdana" w:hAnsi="Verdana"/>
          <w:sz w:val="18"/>
          <w:szCs w:val="18"/>
        </w:rPr>
        <w:t xml:space="preserve"> indicate al punto </w:t>
      </w:r>
      <w:r w:rsidR="00CA2E4A">
        <w:rPr>
          <w:rFonts w:ascii="Verdana" w:hAnsi="Verdana"/>
          <w:sz w:val="18"/>
          <w:szCs w:val="18"/>
        </w:rPr>
        <w:t>2.</w:t>
      </w:r>
      <w:r w:rsidR="00C42AA5" w:rsidRPr="00F97660">
        <w:rPr>
          <w:rFonts w:ascii="Verdana" w:hAnsi="Verdana"/>
          <w:sz w:val="18"/>
          <w:szCs w:val="18"/>
        </w:rPr>
        <w:t xml:space="preserve"> della presente informativa. </w:t>
      </w:r>
    </w:p>
    <w:p w14:paraId="2FC1EA88" w14:textId="77777777" w:rsidR="00CA2E4A" w:rsidRPr="00CA2E4A" w:rsidRDefault="00CA2E4A" w:rsidP="00523C28">
      <w:pPr>
        <w:pStyle w:val="NormaleWeb"/>
        <w:spacing w:before="0" w:beforeAutospacing="0" w:after="0" w:afterAutospacing="0"/>
        <w:jc w:val="both"/>
        <w:rPr>
          <w:rFonts w:ascii="Verdana" w:hAnsi="Verdana"/>
          <w:bCs/>
          <w:sz w:val="18"/>
          <w:szCs w:val="18"/>
        </w:rPr>
      </w:pPr>
      <w:r>
        <w:rPr>
          <w:rFonts w:ascii="Verdana" w:hAnsi="Verdana"/>
          <w:bCs/>
          <w:sz w:val="18"/>
          <w:szCs w:val="18"/>
        </w:rPr>
        <w:t>L’istituto scolastico, per il tramite della propria segreteria amministrativa, comunica i dati personali sopra indicati al Ministero dell’Istruzione e del Merito (MIM) per consentire l’</w:t>
      </w:r>
      <w:r w:rsidRPr="00CA2E4A">
        <w:rPr>
          <w:rFonts w:ascii="Verdana" w:hAnsi="Verdana"/>
          <w:bCs/>
          <w:sz w:val="18"/>
          <w:szCs w:val="18"/>
        </w:rPr>
        <w:t xml:space="preserve">associazione/abilitazione degli utenti </w:t>
      </w:r>
      <w:r>
        <w:rPr>
          <w:rFonts w:ascii="Verdana" w:hAnsi="Verdana"/>
          <w:bCs/>
          <w:sz w:val="18"/>
          <w:szCs w:val="18"/>
        </w:rPr>
        <w:t xml:space="preserve">(studenti, genitori/esercenti la responsabilità genitoriale e docenti) </w:t>
      </w:r>
      <w:r w:rsidRPr="00CA2E4A">
        <w:rPr>
          <w:rFonts w:ascii="Verdana" w:hAnsi="Verdana"/>
          <w:bCs/>
          <w:sz w:val="18"/>
          <w:szCs w:val="18"/>
        </w:rPr>
        <w:t>all’uso della Piattaforma</w:t>
      </w:r>
      <w:r>
        <w:rPr>
          <w:rFonts w:ascii="Verdana" w:hAnsi="Verdana"/>
          <w:bCs/>
          <w:sz w:val="18"/>
          <w:szCs w:val="18"/>
        </w:rPr>
        <w:t xml:space="preserve"> UNICA.</w:t>
      </w:r>
    </w:p>
    <w:p w14:paraId="3D4F354E" w14:textId="77777777" w:rsidR="00523C28" w:rsidRPr="00F97660" w:rsidRDefault="00523C28" w:rsidP="00523C28">
      <w:pPr>
        <w:pStyle w:val="NormaleWeb"/>
        <w:spacing w:before="0" w:beforeAutospacing="0" w:after="0" w:afterAutospacing="0"/>
        <w:jc w:val="both"/>
        <w:rPr>
          <w:rFonts w:ascii="Verdana" w:hAnsi="Verdana"/>
          <w:b/>
          <w:bCs/>
          <w:sz w:val="18"/>
          <w:szCs w:val="18"/>
        </w:rPr>
      </w:pPr>
      <w:r w:rsidRPr="00F97660">
        <w:rPr>
          <w:rFonts w:ascii="Verdana" w:hAnsi="Verdana"/>
          <w:sz w:val="18"/>
          <w:szCs w:val="18"/>
        </w:rPr>
        <w:t>L’Istituto scolastico</w:t>
      </w:r>
      <w:r w:rsidR="00C42AA5" w:rsidRPr="00F97660">
        <w:rPr>
          <w:rFonts w:ascii="Verdana" w:hAnsi="Verdana"/>
          <w:sz w:val="18"/>
          <w:szCs w:val="18"/>
        </w:rPr>
        <w:t xml:space="preserve"> può comunicare i dati personali di cui è titolare anche ad altre amministrazioni pubbliche qualora queste debbano trattare i medesimi per eventuali procedimenti di propria competenza istituzionale </w:t>
      </w:r>
      <w:r w:rsidRPr="00F97660">
        <w:rPr>
          <w:rFonts w:ascii="Verdana" w:hAnsi="Verdana"/>
          <w:sz w:val="18"/>
          <w:szCs w:val="18"/>
        </w:rPr>
        <w:t>nonché</w:t>
      </w:r>
      <w:r w:rsidR="00C42AA5" w:rsidRPr="00F97660">
        <w:rPr>
          <w:rFonts w:ascii="Verdana" w:hAnsi="Verdana"/>
          <w:sz w:val="18"/>
          <w:szCs w:val="18"/>
        </w:rPr>
        <w:t xml:space="preserve"> a tutti quei soggetti pubblici ai quali, in presenza dei relativi presupposti, la comunicazione è prevista obbligatoriamente da disposizioni comunitarie, norme di legge o regolamenti, oltre ad enti di assicurazione per eventuali pratiche infortuni. </w:t>
      </w:r>
    </w:p>
    <w:p w14:paraId="22BCB945" w14:textId="77777777" w:rsidR="00523C28" w:rsidRPr="00F97660" w:rsidRDefault="00523C28" w:rsidP="00523C28">
      <w:pPr>
        <w:pStyle w:val="NormaleWeb"/>
        <w:spacing w:before="0" w:beforeAutospacing="0" w:after="0" w:afterAutospacing="0"/>
        <w:rPr>
          <w:rFonts w:ascii="Verdana" w:hAnsi="Verdana"/>
          <w:b/>
          <w:bCs/>
          <w:sz w:val="18"/>
          <w:szCs w:val="18"/>
        </w:rPr>
      </w:pPr>
    </w:p>
    <w:p w14:paraId="3D1C4DEE" w14:textId="77777777" w:rsidR="00C42AA5" w:rsidRPr="00F97660" w:rsidRDefault="00F97660" w:rsidP="00523C28">
      <w:pPr>
        <w:pStyle w:val="NormaleWeb"/>
        <w:spacing w:before="0" w:beforeAutospacing="0" w:after="0" w:afterAutospacing="0"/>
        <w:rPr>
          <w:rFonts w:ascii="Verdana" w:hAnsi="Verdana"/>
          <w:sz w:val="18"/>
          <w:szCs w:val="18"/>
        </w:rPr>
      </w:pPr>
      <w:r w:rsidRPr="00F97660">
        <w:rPr>
          <w:rFonts w:ascii="Verdana" w:hAnsi="Verdana"/>
          <w:b/>
          <w:bCs/>
          <w:sz w:val="18"/>
          <w:szCs w:val="18"/>
        </w:rPr>
        <w:t xml:space="preserve">5. </w:t>
      </w:r>
      <w:r w:rsidR="00523C28" w:rsidRPr="00F97660">
        <w:rPr>
          <w:rFonts w:ascii="Verdana" w:hAnsi="Verdana"/>
          <w:b/>
          <w:bCs/>
          <w:sz w:val="18"/>
          <w:szCs w:val="18"/>
        </w:rPr>
        <w:t xml:space="preserve">Modalità del trattamento </w:t>
      </w:r>
    </w:p>
    <w:p w14:paraId="4FF4E2B3" w14:textId="77777777" w:rsidR="007C4FA7" w:rsidRPr="00F97660" w:rsidRDefault="007C4FA7" w:rsidP="007C4FA7">
      <w:pPr>
        <w:pStyle w:val="NormaleWeb"/>
        <w:spacing w:before="0" w:beforeAutospacing="0" w:after="0" w:afterAutospacing="0"/>
        <w:jc w:val="both"/>
        <w:rPr>
          <w:rFonts w:ascii="Verdana" w:hAnsi="Verdana"/>
          <w:sz w:val="18"/>
          <w:szCs w:val="18"/>
        </w:rPr>
      </w:pPr>
      <w:r w:rsidRPr="00F97660">
        <w:rPr>
          <w:rFonts w:ascii="Verdana" w:hAnsi="Verdana"/>
          <w:sz w:val="18"/>
          <w:szCs w:val="18"/>
        </w:rPr>
        <w:t>I dati personali saranno trattati secondo i principi previsti dall’art. 5, comma 1 lettera e) del Regolamento UE 2016/679.</w:t>
      </w:r>
    </w:p>
    <w:p w14:paraId="01E67057" w14:textId="3750D766" w:rsidR="00F15CD7" w:rsidRDefault="00C42AA5" w:rsidP="00F15CD7">
      <w:pPr>
        <w:pStyle w:val="NormaleWeb"/>
        <w:spacing w:before="0" w:beforeAutospacing="0" w:after="0" w:afterAutospacing="0"/>
        <w:jc w:val="both"/>
        <w:rPr>
          <w:rFonts w:ascii="Verdana" w:hAnsi="Verdana"/>
          <w:sz w:val="18"/>
          <w:szCs w:val="18"/>
        </w:rPr>
      </w:pPr>
      <w:r w:rsidRPr="00F97660">
        <w:rPr>
          <w:rFonts w:ascii="Verdana" w:hAnsi="Verdana"/>
          <w:sz w:val="18"/>
          <w:szCs w:val="18"/>
        </w:rPr>
        <w:t xml:space="preserve">La gestione e la conservazione dei dati personali raccolti dall’ </w:t>
      </w:r>
      <w:r w:rsidR="00523C28" w:rsidRPr="00F97660">
        <w:rPr>
          <w:rFonts w:ascii="Verdana" w:hAnsi="Verdana"/>
          <w:sz w:val="18"/>
          <w:szCs w:val="18"/>
        </w:rPr>
        <w:t>Istituto scolastico</w:t>
      </w:r>
      <w:r w:rsidRPr="00F97660">
        <w:rPr>
          <w:rFonts w:ascii="Verdana" w:hAnsi="Verdana"/>
          <w:sz w:val="18"/>
          <w:szCs w:val="18"/>
        </w:rPr>
        <w:t xml:space="preserve"> avvengono su server ubicati all’interno dell’Istituto sia su</w:t>
      </w:r>
      <w:r w:rsidR="00F15CD7">
        <w:rPr>
          <w:rFonts w:ascii="Verdana" w:hAnsi="Verdana"/>
          <w:sz w:val="18"/>
          <w:szCs w:val="18"/>
        </w:rPr>
        <w:t>l</w:t>
      </w:r>
      <w:r w:rsidRPr="00F97660">
        <w:rPr>
          <w:rFonts w:ascii="Verdana" w:hAnsi="Verdana"/>
          <w:sz w:val="18"/>
          <w:szCs w:val="18"/>
        </w:rPr>
        <w:t xml:space="preserve"> server </w:t>
      </w:r>
      <w:r w:rsidR="00F15CD7">
        <w:rPr>
          <w:rFonts w:ascii="Verdana" w:hAnsi="Verdana"/>
          <w:sz w:val="18"/>
          <w:szCs w:val="18"/>
        </w:rPr>
        <w:t>del MIM, quale</w:t>
      </w:r>
      <w:r w:rsidRPr="00F97660">
        <w:rPr>
          <w:rFonts w:ascii="Verdana" w:hAnsi="Verdana"/>
          <w:sz w:val="18"/>
          <w:szCs w:val="18"/>
        </w:rPr>
        <w:t xml:space="preserve"> </w:t>
      </w:r>
      <w:r w:rsidR="00F15CD7">
        <w:rPr>
          <w:rFonts w:ascii="Verdana" w:hAnsi="Verdana"/>
          <w:sz w:val="18"/>
          <w:szCs w:val="18"/>
        </w:rPr>
        <w:t xml:space="preserve">soggetto gestore </w:t>
      </w:r>
      <w:r w:rsidR="00EF31DA" w:rsidRPr="00EF31DA">
        <w:rPr>
          <w:rFonts w:ascii="Verdana" w:hAnsi="Verdana"/>
          <w:sz w:val="18"/>
          <w:szCs w:val="18"/>
        </w:rPr>
        <w:t xml:space="preserve">dell’infrastruttura </w:t>
      </w:r>
      <w:r w:rsidR="00F15CD7">
        <w:rPr>
          <w:rFonts w:ascii="Verdana" w:hAnsi="Verdana"/>
          <w:sz w:val="18"/>
          <w:szCs w:val="18"/>
        </w:rPr>
        <w:t xml:space="preserve">della Piattaforma UNICA </w:t>
      </w:r>
      <w:r w:rsidR="00EF31DA" w:rsidRPr="00EF31DA">
        <w:rPr>
          <w:rFonts w:ascii="Verdana" w:hAnsi="Verdana"/>
          <w:sz w:val="18"/>
          <w:szCs w:val="18"/>
        </w:rPr>
        <w:t>attraverso la quale l</w:t>
      </w:r>
      <w:r w:rsidR="00EF31DA">
        <w:rPr>
          <w:rFonts w:ascii="Verdana" w:hAnsi="Verdana"/>
          <w:sz w:val="18"/>
          <w:szCs w:val="18"/>
        </w:rPr>
        <w:t>’</w:t>
      </w:r>
      <w:r w:rsidR="00EF31DA" w:rsidRPr="00EF31DA">
        <w:rPr>
          <w:rFonts w:ascii="Verdana" w:hAnsi="Verdana"/>
          <w:sz w:val="18"/>
          <w:szCs w:val="18"/>
        </w:rPr>
        <w:t>Istitu</w:t>
      </w:r>
      <w:r w:rsidR="00EF31DA">
        <w:rPr>
          <w:rFonts w:ascii="Verdana" w:hAnsi="Verdana"/>
          <w:sz w:val="18"/>
          <w:szCs w:val="18"/>
        </w:rPr>
        <w:t>to</w:t>
      </w:r>
      <w:r w:rsidR="00EF31DA" w:rsidRPr="00EF31DA">
        <w:rPr>
          <w:rFonts w:ascii="Verdana" w:hAnsi="Verdana"/>
          <w:sz w:val="18"/>
          <w:szCs w:val="18"/>
        </w:rPr>
        <w:t xml:space="preserve"> </w:t>
      </w:r>
      <w:r w:rsidR="00EF31DA">
        <w:rPr>
          <w:rFonts w:ascii="Verdana" w:hAnsi="Verdana"/>
          <w:sz w:val="18"/>
          <w:szCs w:val="18"/>
        </w:rPr>
        <w:t>s</w:t>
      </w:r>
      <w:r w:rsidR="00EF31DA" w:rsidRPr="00EF31DA">
        <w:rPr>
          <w:rFonts w:ascii="Verdana" w:hAnsi="Verdana"/>
          <w:sz w:val="18"/>
          <w:szCs w:val="18"/>
        </w:rPr>
        <w:t>colastic</w:t>
      </w:r>
      <w:r w:rsidR="00EF31DA">
        <w:rPr>
          <w:rFonts w:ascii="Verdana" w:hAnsi="Verdana"/>
          <w:sz w:val="18"/>
          <w:szCs w:val="18"/>
        </w:rPr>
        <w:t>o</w:t>
      </w:r>
      <w:r w:rsidR="00EF31DA" w:rsidRPr="00EF31DA">
        <w:rPr>
          <w:rFonts w:ascii="Verdana" w:hAnsi="Verdana"/>
          <w:sz w:val="18"/>
          <w:szCs w:val="18"/>
        </w:rPr>
        <w:t xml:space="preserve"> eroga i </w:t>
      </w:r>
      <w:r w:rsidR="00EF31DA">
        <w:rPr>
          <w:rFonts w:ascii="Verdana" w:hAnsi="Verdana"/>
          <w:sz w:val="18"/>
          <w:szCs w:val="18"/>
        </w:rPr>
        <w:t>s</w:t>
      </w:r>
      <w:r w:rsidR="00EF31DA" w:rsidRPr="00EF31DA">
        <w:rPr>
          <w:rFonts w:ascii="Verdana" w:hAnsi="Verdana"/>
          <w:sz w:val="18"/>
          <w:szCs w:val="18"/>
        </w:rPr>
        <w:t xml:space="preserve">ervizi </w:t>
      </w:r>
      <w:r w:rsidR="00EF31DA">
        <w:rPr>
          <w:rFonts w:ascii="Verdana" w:hAnsi="Verdana"/>
          <w:sz w:val="18"/>
          <w:szCs w:val="18"/>
        </w:rPr>
        <w:t>oggetto della presente informativa</w:t>
      </w:r>
      <w:r w:rsidR="00F15CD7">
        <w:rPr>
          <w:rFonts w:ascii="Verdana" w:hAnsi="Verdana"/>
          <w:sz w:val="18"/>
          <w:szCs w:val="18"/>
        </w:rPr>
        <w:t>, il quale</w:t>
      </w:r>
      <w:r w:rsidRPr="00F97660">
        <w:rPr>
          <w:rFonts w:ascii="Verdana" w:hAnsi="Verdana"/>
          <w:sz w:val="18"/>
          <w:szCs w:val="18"/>
        </w:rPr>
        <w:t xml:space="preserve"> </w:t>
      </w:r>
      <w:r w:rsidR="00F15CD7">
        <w:rPr>
          <w:rFonts w:ascii="Verdana" w:hAnsi="Verdana"/>
          <w:sz w:val="18"/>
          <w:szCs w:val="18"/>
        </w:rPr>
        <w:t>viene nominato</w:t>
      </w:r>
      <w:r w:rsidRPr="00F97660">
        <w:rPr>
          <w:rFonts w:ascii="Verdana" w:hAnsi="Verdana"/>
          <w:sz w:val="18"/>
          <w:szCs w:val="18"/>
        </w:rPr>
        <w:t xml:space="preserve"> “Responsabil</w:t>
      </w:r>
      <w:r w:rsidR="00F15CD7">
        <w:rPr>
          <w:rFonts w:ascii="Verdana" w:hAnsi="Verdana"/>
          <w:sz w:val="18"/>
          <w:szCs w:val="18"/>
        </w:rPr>
        <w:t>e</w:t>
      </w:r>
      <w:r w:rsidRPr="00F97660">
        <w:rPr>
          <w:rFonts w:ascii="Verdana" w:hAnsi="Verdana"/>
          <w:sz w:val="18"/>
          <w:szCs w:val="18"/>
        </w:rPr>
        <w:t xml:space="preserve"> del trattamento” a norma dell’art. 28 del GDPR.</w:t>
      </w:r>
    </w:p>
    <w:p w14:paraId="00707B06" w14:textId="77777777" w:rsidR="00F15CD7" w:rsidRDefault="00F15CD7" w:rsidP="00F15CD7">
      <w:pPr>
        <w:pStyle w:val="NormaleWeb"/>
        <w:spacing w:before="0" w:beforeAutospacing="0" w:after="0" w:afterAutospacing="0"/>
        <w:jc w:val="both"/>
        <w:rPr>
          <w:rFonts w:ascii="Verdana" w:hAnsi="Verdana"/>
          <w:sz w:val="18"/>
          <w:szCs w:val="18"/>
        </w:rPr>
      </w:pPr>
      <w:r w:rsidRPr="00F15CD7">
        <w:rPr>
          <w:rFonts w:ascii="Verdana" w:hAnsi="Verdana"/>
          <w:sz w:val="18"/>
          <w:szCs w:val="18"/>
        </w:rPr>
        <w:t>La Piattaforma</w:t>
      </w:r>
      <w:r>
        <w:rPr>
          <w:rFonts w:ascii="Verdana" w:hAnsi="Verdana"/>
          <w:sz w:val="18"/>
          <w:szCs w:val="18"/>
        </w:rPr>
        <w:t xml:space="preserve"> UNICA</w:t>
      </w:r>
      <w:r w:rsidRPr="00F15CD7">
        <w:rPr>
          <w:rFonts w:ascii="Verdana" w:hAnsi="Verdana"/>
          <w:sz w:val="18"/>
          <w:szCs w:val="18"/>
        </w:rPr>
        <w:t xml:space="preserve"> è alimentata attraverso le seguenti operazioni:</w:t>
      </w:r>
    </w:p>
    <w:p w14:paraId="762C383F" w14:textId="77777777" w:rsidR="00F15CD7" w:rsidRDefault="00F15CD7" w:rsidP="00C23627">
      <w:pPr>
        <w:pStyle w:val="NormaleWeb"/>
        <w:numPr>
          <w:ilvl w:val="0"/>
          <w:numId w:val="6"/>
        </w:numPr>
        <w:spacing w:before="0" w:beforeAutospacing="0" w:after="0" w:afterAutospacing="0"/>
        <w:ind w:left="284" w:hanging="77"/>
        <w:jc w:val="both"/>
        <w:rPr>
          <w:rFonts w:ascii="Verdana" w:hAnsi="Verdana"/>
          <w:sz w:val="18"/>
          <w:szCs w:val="18"/>
        </w:rPr>
      </w:pPr>
      <w:r w:rsidRPr="00F15CD7">
        <w:rPr>
          <w:rFonts w:ascii="Verdana" w:hAnsi="Verdana"/>
          <w:sz w:val="18"/>
          <w:szCs w:val="18"/>
        </w:rPr>
        <w:t>interconnessione con sistemi informativi afferenti al mondo dell’istruzione;</w:t>
      </w:r>
    </w:p>
    <w:p w14:paraId="1976BA06" w14:textId="77777777" w:rsidR="00F15CD7" w:rsidRDefault="00F15CD7" w:rsidP="00C23627">
      <w:pPr>
        <w:pStyle w:val="NormaleWeb"/>
        <w:numPr>
          <w:ilvl w:val="0"/>
          <w:numId w:val="6"/>
        </w:numPr>
        <w:spacing w:before="0" w:beforeAutospacing="0" w:after="0" w:afterAutospacing="0"/>
        <w:ind w:left="284" w:hanging="77"/>
        <w:jc w:val="both"/>
        <w:rPr>
          <w:rFonts w:ascii="Verdana" w:hAnsi="Verdana"/>
          <w:sz w:val="18"/>
          <w:szCs w:val="18"/>
        </w:rPr>
      </w:pPr>
      <w:r w:rsidRPr="00F15CD7">
        <w:rPr>
          <w:rFonts w:ascii="Verdana" w:hAnsi="Verdana"/>
          <w:sz w:val="18"/>
          <w:szCs w:val="18"/>
        </w:rPr>
        <w:t>caricamento di Dati ulteriori da parte degli Utenti, qualora non disponibili con la</w:t>
      </w:r>
      <w:r>
        <w:rPr>
          <w:rFonts w:ascii="Verdana" w:hAnsi="Verdana"/>
          <w:sz w:val="18"/>
          <w:szCs w:val="18"/>
        </w:rPr>
        <w:t xml:space="preserve"> </w:t>
      </w:r>
      <w:r w:rsidRPr="00F15CD7">
        <w:rPr>
          <w:rFonts w:ascii="Verdana" w:hAnsi="Verdana"/>
          <w:sz w:val="18"/>
          <w:szCs w:val="18"/>
        </w:rPr>
        <w:t>modalità di cui al precedente punto i).</w:t>
      </w:r>
    </w:p>
    <w:p w14:paraId="5A186D08" w14:textId="77612D97" w:rsidR="00EF31DA" w:rsidRDefault="00EF31DA" w:rsidP="00F15CD7">
      <w:pPr>
        <w:pStyle w:val="NormaleWeb"/>
        <w:spacing w:before="0" w:beforeAutospacing="0" w:after="0" w:afterAutospacing="0"/>
        <w:jc w:val="both"/>
        <w:rPr>
          <w:rFonts w:ascii="Verdana" w:hAnsi="Verdana"/>
          <w:sz w:val="18"/>
          <w:szCs w:val="18"/>
        </w:rPr>
      </w:pPr>
      <w:r w:rsidRPr="00EF31DA">
        <w:rPr>
          <w:rFonts w:ascii="Verdana" w:hAnsi="Verdana"/>
          <w:sz w:val="18"/>
          <w:szCs w:val="18"/>
        </w:rPr>
        <w:t>La Piattaforma è</w:t>
      </w:r>
      <w:r>
        <w:rPr>
          <w:rFonts w:ascii="Verdana" w:hAnsi="Verdana"/>
          <w:sz w:val="18"/>
          <w:szCs w:val="18"/>
        </w:rPr>
        <w:t>, altresì,</w:t>
      </w:r>
      <w:r w:rsidRPr="00EF31DA">
        <w:rPr>
          <w:rFonts w:ascii="Verdana" w:hAnsi="Verdana"/>
          <w:sz w:val="18"/>
          <w:szCs w:val="18"/>
        </w:rPr>
        <w:t xml:space="preserve"> interconnessa con l’Anagrafe Nazionale Studenti (ANS) di cui al Decreto Legislativo del 15 aprile 2005, n. 76 e al Decreto Ministeriale del 25 settembre 2017, n. 692, nonché, allorquando diventerà operativa, con l’Anagrafe Nazionale dell’Istruzione (ANIST), istituita dall'articolo 62-quater del CAD</w:t>
      </w:r>
      <w:r>
        <w:rPr>
          <w:rFonts w:ascii="Verdana" w:hAnsi="Verdana"/>
          <w:sz w:val="18"/>
          <w:szCs w:val="18"/>
        </w:rPr>
        <w:t>.</w:t>
      </w:r>
    </w:p>
    <w:p w14:paraId="7ACB49A0" w14:textId="11F40960" w:rsidR="00F15CD7" w:rsidRDefault="00F15CD7" w:rsidP="00F15CD7">
      <w:pPr>
        <w:pStyle w:val="NormaleWeb"/>
        <w:spacing w:before="0" w:beforeAutospacing="0" w:after="0" w:afterAutospacing="0"/>
        <w:jc w:val="both"/>
        <w:rPr>
          <w:rFonts w:ascii="Verdana" w:hAnsi="Verdana"/>
          <w:sz w:val="18"/>
          <w:szCs w:val="18"/>
        </w:rPr>
      </w:pPr>
      <w:r w:rsidRPr="00F15CD7">
        <w:rPr>
          <w:rFonts w:ascii="Verdana" w:hAnsi="Verdana"/>
          <w:sz w:val="18"/>
          <w:szCs w:val="18"/>
        </w:rPr>
        <w:t>Il trattamento avviene in ogni caso in modalità elettronica mediante registrazione, elaborazione,</w:t>
      </w:r>
      <w:r>
        <w:rPr>
          <w:rFonts w:ascii="Verdana" w:hAnsi="Verdana"/>
          <w:sz w:val="18"/>
          <w:szCs w:val="18"/>
        </w:rPr>
        <w:t xml:space="preserve"> </w:t>
      </w:r>
      <w:r w:rsidRPr="00F15CD7">
        <w:rPr>
          <w:rFonts w:ascii="Verdana" w:hAnsi="Verdana"/>
          <w:sz w:val="18"/>
          <w:szCs w:val="18"/>
        </w:rPr>
        <w:t>archiviazione e trasmissione dei dati, con ausilio di strumenti informatici.</w:t>
      </w:r>
    </w:p>
    <w:p w14:paraId="63D469F9" w14:textId="77777777" w:rsidR="00C42AA5" w:rsidRPr="00F97660" w:rsidRDefault="00C42AA5" w:rsidP="00523C28">
      <w:pPr>
        <w:pStyle w:val="NormaleWeb"/>
        <w:spacing w:before="0" w:beforeAutospacing="0" w:after="0" w:afterAutospacing="0"/>
        <w:jc w:val="both"/>
        <w:rPr>
          <w:rFonts w:ascii="Verdana" w:hAnsi="Verdana"/>
          <w:sz w:val="18"/>
          <w:szCs w:val="18"/>
        </w:rPr>
      </w:pPr>
      <w:r w:rsidRPr="00F97660">
        <w:rPr>
          <w:rFonts w:ascii="Verdana" w:hAnsi="Verdana"/>
          <w:sz w:val="18"/>
          <w:szCs w:val="18"/>
        </w:rPr>
        <w:t>I dati personali saranno trattati con l’impiego di misure di sicurezza idonee ad impedire l’accesso ai dati da parte di personale non autorizzato ed a garantire la riservatezza e l’</w:t>
      </w:r>
      <w:r w:rsidR="00523C28" w:rsidRPr="00F97660">
        <w:rPr>
          <w:rFonts w:ascii="Verdana" w:hAnsi="Verdana"/>
          <w:sz w:val="18"/>
          <w:szCs w:val="18"/>
        </w:rPr>
        <w:t>integrità</w:t>
      </w:r>
      <w:r w:rsidRPr="00F97660">
        <w:rPr>
          <w:rFonts w:ascii="Verdana" w:hAnsi="Verdana"/>
          <w:sz w:val="18"/>
          <w:szCs w:val="18"/>
        </w:rPr>
        <w:t xml:space="preserve"> degli stessi. </w:t>
      </w:r>
    </w:p>
    <w:p w14:paraId="66F25031" w14:textId="77777777" w:rsidR="00523C28" w:rsidRPr="00F97660" w:rsidRDefault="00523C28" w:rsidP="00523C28">
      <w:pPr>
        <w:pStyle w:val="NormaleWeb"/>
        <w:spacing w:before="0" w:beforeAutospacing="0" w:after="0" w:afterAutospacing="0"/>
        <w:rPr>
          <w:rFonts w:ascii="Verdana" w:hAnsi="Verdana"/>
          <w:b/>
          <w:bCs/>
          <w:sz w:val="18"/>
          <w:szCs w:val="18"/>
        </w:rPr>
      </w:pPr>
    </w:p>
    <w:p w14:paraId="78FB66BA" w14:textId="77777777" w:rsidR="00523C28" w:rsidRPr="00F97660" w:rsidRDefault="00F97660" w:rsidP="00523C28">
      <w:pPr>
        <w:pStyle w:val="NormaleWeb"/>
        <w:spacing w:before="0" w:beforeAutospacing="0" w:after="0" w:afterAutospacing="0"/>
        <w:jc w:val="both"/>
        <w:rPr>
          <w:rFonts w:ascii="Verdana" w:hAnsi="Verdana"/>
          <w:b/>
          <w:bCs/>
          <w:sz w:val="18"/>
          <w:szCs w:val="18"/>
        </w:rPr>
      </w:pPr>
      <w:r w:rsidRPr="00F97660">
        <w:rPr>
          <w:rFonts w:ascii="Verdana" w:hAnsi="Verdana"/>
          <w:b/>
          <w:bCs/>
          <w:sz w:val="18"/>
          <w:szCs w:val="18"/>
        </w:rPr>
        <w:t xml:space="preserve">6. </w:t>
      </w:r>
      <w:r w:rsidR="00523C28" w:rsidRPr="00F97660">
        <w:rPr>
          <w:rFonts w:ascii="Verdana" w:hAnsi="Verdana"/>
          <w:b/>
          <w:bCs/>
          <w:sz w:val="18"/>
          <w:szCs w:val="18"/>
        </w:rPr>
        <w:t>I dati vengono trasferiti in paesi extra UE?</w:t>
      </w:r>
    </w:p>
    <w:p w14:paraId="5FA0E23B" w14:textId="77777777" w:rsidR="00F15CD7" w:rsidRDefault="00F15CD7" w:rsidP="00523C28">
      <w:pPr>
        <w:pStyle w:val="NormaleWeb"/>
        <w:spacing w:before="0" w:beforeAutospacing="0" w:after="0" w:afterAutospacing="0"/>
        <w:jc w:val="both"/>
        <w:rPr>
          <w:rFonts w:ascii="Verdana" w:hAnsi="Verdana"/>
          <w:sz w:val="18"/>
          <w:szCs w:val="18"/>
        </w:rPr>
      </w:pPr>
      <w:r w:rsidRPr="00F15CD7">
        <w:rPr>
          <w:rFonts w:ascii="Verdana" w:hAnsi="Verdana"/>
          <w:sz w:val="18"/>
          <w:szCs w:val="18"/>
        </w:rPr>
        <w:t>Non sono previsti trasferimenti di dati personali verso paesi terzi o organizzazioni internazionali.</w:t>
      </w:r>
    </w:p>
    <w:p w14:paraId="3A13EA98" w14:textId="77777777" w:rsidR="00C42AA5" w:rsidRPr="00F97660" w:rsidRDefault="00C42AA5" w:rsidP="00523C28">
      <w:pPr>
        <w:pStyle w:val="NormaleWeb"/>
        <w:spacing w:before="0" w:beforeAutospacing="0" w:after="0" w:afterAutospacing="0"/>
        <w:jc w:val="both"/>
        <w:rPr>
          <w:rFonts w:ascii="Verdana" w:hAnsi="Verdana"/>
          <w:sz w:val="18"/>
          <w:szCs w:val="18"/>
        </w:rPr>
      </w:pPr>
      <w:r w:rsidRPr="00F97660">
        <w:rPr>
          <w:rFonts w:ascii="Verdana" w:hAnsi="Verdana"/>
          <w:sz w:val="18"/>
          <w:szCs w:val="18"/>
        </w:rPr>
        <w:t xml:space="preserve">Il Titolare assicura fin d’ora che qualora si renda necessario il trasferimento dei dati per le </w:t>
      </w:r>
      <w:r w:rsidR="00523C28" w:rsidRPr="00F97660">
        <w:rPr>
          <w:rFonts w:ascii="Verdana" w:hAnsi="Verdana"/>
          <w:sz w:val="18"/>
          <w:szCs w:val="18"/>
        </w:rPr>
        <w:t>finalità</w:t>
      </w:r>
      <w:r w:rsidRPr="00F97660">
        <w:rPr>
          <w:rFonts w:ascii="Verdana" w:hAnsi="Verdana"/>
          <w:sz w:val="18"/>
          <w:szCs w:val="18"/>
        </w:rPr>
        <w:t xml:space="preserve"> di cui all’art. 3), a Paesi extra UE o ad organizzazioni internazionali, esso </w:t>
      </w:r>
      <w:r w:rsidR="00523C28" w:rsidRPr="00F97660">
        <w:rPr>
          <w:rFonts w:ascii="Verdana" w:hAnsi="Verdana"/>
          <w:sz w:val="18"/>
          <w:szCs w:val="18"/>
        </w:rPr>
        <w:t>potrà</w:t>
      </w:r>
      <w:r w:rsidRPr="00F97660">
        <w:rPr>
          <w:rFonts w:ascii="Verdana" w:hAnsi="Verdana"/>
          <w:sz w:val="18"/>
          <w:szCs w:val="18"/>
        </w:rPr>
        <w:t xml:space="preserve"> avvenire solo verso Paesi terzi rispetto ai quali esiste una decisione di adeguatezza della Commissione Europea (art.45 GDPR) oppure verso Paesi terzi che garantiscono un adeguato livello di protezione dei dati personali, diversamente il trasferimento </w:t>
      </w:r>
      <w:r w:rsidR="00523C28" w:rsidRPr="00F97660">
        <w:rPr>
          <w:rFonts w:ascii="Verdana" w:hAnsi="Verdana"/>
          <w:sz w:val="18"/>
          <w:szCs w:val="18"/>
        </w:rPr>
        <w:t>potrà</w:t>
      </w:r>
      <w:r w:rsidRPr="00F97660">
        <w:rPr>
          <w:rFonts w:ascii="Verdana" w:hAnsi="Verdana"/>
          <w:sz w:val="18"/>
          <w:szCs w:val="18"/>
        </w:rPr>
        <w:t xml:space="preserve"> avvenire esclusivamente dietro richiesta dell’interessato, in base all’art. 49 par. 1 lett b) del GDPR. </w:t>
      </w:r>
    </w:p>
    <w:p w14:paraId="291B980C" w14:textId="77777777" w:rsidR="00523C28" w:rsidRPr="00F97660" w:rsidRDefault="00523C28" w:rsidP="00523C28">
      <w:pPr>
        <w:pStyle w:val="NormaleWeb"/>
        <w:spacing w:before="0" w:beforeAutospacing="0" w:after="0" w:afterAutospacing="0"/>
        <w:rPr>
          <w:rFonts w:ascii="Verdana" w:hAnsi="Verdana"/>
          <w:b/>
          <w:bCs/>
          <w:sz w:val="18"/>
          <w:szCs w:val="18"/>
        </w:rPr>
      </w:pPr>
    </w:p>
    <w:p w14:paraId="22A4BB22" w14:textId="77777777" w:rsidR="00F97660" w:rsidRPr="00F97660" w:rsidRDefault="00F97660" w:rsidP="00523C28">
      <w:pPr>
        <w:pStyle w:val="NormaleWeb"/>
        <w:spacing w:before="0" w:beforeAutospacing="0" w:after="0" w:afterAutospacing="0"/>
        <w:rPr>
          <w:rFonts w:ascii="Verdana" w:hAnsi="Verdana"/>
          <w:b/>
          <w:bCs/>
          <w:sz w:val="18"/>
          <w:szCs w:val="18"/>
        </w:rPr>
      </w:pPr>
      <w:r w:rsidRPr="00F97660">
        <w:rPr>
          <w:rFonts w:ascii="Verdana" w:hAnsi="Verdana"/>
          <w:b/>
          <w:bCs/>
          <w:sz w:val="18"/>
          <w:szCs w:val="18"/>
        </w:rPr>
        <w:t xml:space="preserve">7. È obbligatorio fornire i dati? Per quanto tempo vengono conservati? </w:t>
      </w:r>
    </w:p>
    <w:p w14:paraId="42547828" w14:textId="77777777" w:rsidR="007C4FA7" w:rsidRDefault="007C4FA7" w:rsidP="007C4FA7">
      <w:pPr>
        <w:pStyle w:val="NormaleWeb"/>
        <w:spacing w:before="0" w:beforeAutospacing="0" w:after="0" w:afterAutospacing="0"/>
        <w:jc w:val="both"/>
        <w:rPr>
          <w:rFonts w:ascii="Verdana" w:hAnsi="Verdana"/>
          <w:sz w:val="18"/>
          <w:szCs w:val="18"/>
        </w:rPr>
      </w:pPr>
      <w:r w:rsidRPr="00F97660">
        <w:rPr>
          <w:rFonts w:ascii="Verdana" w:hAnsi="Verdana"/>
          <w:sz w:val="18"/>
          <w:szCs w:val="18"/>
        </w:rPr>
        <w:t xml:space="preserve">Il conferimento dei dati personali </w:t>
      </w:r>
      <w:r w:rsidRPr="00F15CD7">
        <w:rPr>
          <w:rFonts w:ascii="Verdana" w:hAnsi="Verdana"/>
          <w:sz w:val="18"/>
          <w:szCs w:val="18"/>
        </w:rPr>
        <w:t>è necessario per garantire l’accesso all’area privata della Piattaforma da parte degli Interessati.</w:t>
      </w:r>
    </w:p>
    <w:p w14:paraId="6FA61515" w14:textId="77777777" w:rsidR="00C42AA5" w:rsidRDefault="00C42AA5" w:rsidP="00F97660">
      <w:pPr>
        <w:pStyle w:val="NormaleWeb"/>
        <w:spacing w:before="0" w:beforeAutospacing="0" w:after="0" w:afterAutospacing="0"/>
        <w:jc w:val="both"/>
        <w:rPr>
          <w:rFonts w:ascii="Verdana" w:hAnsi="Verdana"/>
          <w:sz w:val="18"/>
          <w:szCs w:val="18"/>
        </w:rPr>
      </w:pPr>
      <w:r w:rsidRPr="00F97660">
        <w:rPr>
          <w:rFonts w:ascii="Verdana" w:hAnsi="Verdana"/>
          <w:sz w:val="18"/>
          <w:szCs w:val="18"/>
        </w:rPr>
        <w:t>I dati personali saranno conservati in base agli obblighi di archiviazione imposti dalla normativa vigente comunque per il tempo strettamente necessario a conseguire gli scopi per cui sono stati raccolti</w:t>
      </w:r>
      <w:r w:rsidR="00F15CD7">
        <w:rPr>
          <w:rFonts w:ascii="Verdana" w:hAnsi="Verdana"/>
          <w:sz w:val="18"/>
          <w:szCs w:val="18"/>
        </w:rPr>
        <w:t>.</w:t>
      </w:r>
    </w:p>
    <w:p w14:paraId="2643937E" w14:textId="77777777" w:rsidR="007C4FA7" w:rsidRDefault="007C4FA7" w:rsidP="007C4FA7">
      <w:pPr>
        <w:pStyle w:val="NormaleWeb"/>
        <w:spacing w:before="0" w:beforeAutospacing="0" w:after="0" w:afterAutospacing="0"/>
        <w:jc w:val="both"/>
        <w:rPr>
          <w:rFonts w:ascii="Verdana" w:hAnsi="Verdana"/>
          <w:sz w:val="18"/>
          <w:szCs w:val="18"/>
        </w:rPr>
      </w:pPr>
      <w:r w:rsidRPr="007C4FA7">
        <w:rPr>
          <w:rFonts w:ascii="Verdana" w:hAnsi="Verdana"/>
          <w:sz w:val="18"/>
          <w:szCs w:val="18"/>
        </w:rPr>
        <w:t>I</w:t>
      </w:r>
      <w:r>
        <w:rPr>
          <w:rFonts w:ascii="Verdana" w:hAnsi="Verdana"/>
          <w:sz w:val="18"/>
          <w:szCs w:val="18"/>
        </w:rPr>
        <w:t>n particolare, i</w:t>
      </w:r>
      <w:r w:rsidRPr="007C4FA7">
        <w:rPr>
          <w:rFonts w:ascii="Verdana" w:hAnsi="Verdana"/>
          <w:sz w:val="18"/>
          <w:szCs w:val="18"/>
        </w:rPr>
        <w:t xml:space="preserve"> dati personali trattati nell’ambito della gestione degli accessi non sono oggetto di</w:t>
      </w:r>
      <w:r>
        <w:rPr>
          <w:rFonts w:ascii="Verdana" w:hAnsi="Verdana"/>
          <w:sz w:val="18"/>
          <w:szCs w:val="18"/>
        </w:rPr>
        <w:t xml:space="preserve"> </w:t>
      </w:r>
      <w:r w:rsidRPr="007C4FA7">
        <w:rPr>
          <w:rFonts w:ascii="Verdana" w:hAnsi="Verdana"/>
          <w:sz w:val="18"/>
          <w:szCs w:val="18"/>
        </w:rPr>
        <w:t>conservazione nell’ambito della Piattaforma medesima, in quanto contenuti all’interno di</w:t>
      </w:r>
      <w:r>
        <w:rPr>
          <w:rFonts w:ascii="Verdana" w:hAnsi="Verdana"/>
          <w:sz w:val="18"/>
          <w:szCs w:val="18"/>
        </w:rPr>
        <w:t xml:space="preserve"> </w:t>
      </w:r>
      <w:r w:rsidRPr="007C4FA7">
        <w:rPr>
          <w:rFonts w:ascii="Verdana" w:hAnsi="Verdana"/>
          <w:sz w:val="18"/>
          <w:szCs w:val="18"/>
        </w:rPr>
        <w:t>banche preesistenti e ivi conservate nel rispetto delle normative di riferimento, ad esclusione</w:t>
      </w:r>
      <w:r>
        <w:rPr>
          <w:rFonts w:ascii="Verdana" w:hAnsi="Verdana"/>
          <w:sz w:val="18"/>
          <w:szCs w:val="18"/>
        </w:rPr>
        <w:t xml:space="preserve"> </w:t>
      </w:r>
      <w:r w:rsidRPr="007C4FA7">
        <w:rPr>
          <w:rFonts w:ascii="Verdana" w:hAnsi="Verdana"/>
          <w:sz w:val="18"/>
          <w:szCs w:val="18"/>
        </w:rPr>
        <w:t>del codice fiscale necessario ai fini del riconoscimento dell’Utente, che è salvato all’interno di</w:t>
      </w:r>
      <w:r>
        <w:rPr>
          <w:rFonts w:ascii="Verdana" w:hAnsi="Verdana"/>
          <w:sz w:val="18"/>
          <w:szCs w:val="18"/>
        </w:rPr>
        <w:t xml:space="preserve"> </w:t>
      </w:r>
      <w:r w:rsidRPr="007C4FA7">
        <w:rPr>
          <w:rFonts w:ascii="Verdana" w:hAnsi="Verdana"/>
          <w:sz w:val="18"/>
          <w:szCs w:val="18"/>
        </w:rPr>
        <w:t>una apposita banca dati della Piattaforma, che ne permetterà la conservazione e la relativa</w:t>
      </w:r>
      <w:r>
        <w:rPr>
          <w:rFonts w:ascii="Verdana" w:hAnsi="Verdana"/>
          <w:sz w:val="18"/>
          <w:szCs w:val="18"/>
        </w:rPr>
        <w:t xml:space="preserve"> </w:t>
      </w:r>
      <w:r w:rsidRPr="007C4FA7">
        <w:rPr>
          <w:rFonts w:ascii="Verdana" w:hAnsi="Verdana"/>
          <w:sz w:val="18"/>
          <w:szCs w:val="18"/>
        </w:rPr>
        <w:t>visualizzazione per un periodo di</w:t>
      </w:r>
      <w:r>
        <w:rPr>
          <w:rFonts w:ascii="Verdana" w:hAnsi="Verdana"/>
          <w:sz w:val="18"/>
          <w:szCs w:val="18"/>
        </w:rPr>
        <w:t xml:space="preserve"> </w:t>
      </w:r>
      <w:r w:rsidRPr="007C4FA7">
        <w:rPr>
          <w:rFonts w:ascii="Verdana" w:hAnsi="Verdana"/>
          <w:sz w:val="18"/>
          <w:szCs w:val="18"/>
        </w:rPr>
        <w:t>tempo non superiore a quello necessario agli scopi per i quali essi sono stati raccolti o</w:t>
      </w:r>
      <w:r>
        <w:rPr>
          <w:rFonts w:ascii="Verdana" w:hAnsi="Verdana"/>
          <w:sz w:val="18"/>
          <w:szCs w:val="18"/>
        </w:rPr>
        <w:t xml:space="preserve"> </w:t>
      </w:r>
      <w:r w:rsidRPr="007C4FA7">
        <w:rPr>
          <w:rFonts w:ascii="Verdana" w:hAnsi="Verdana"/>
          <w:sz w:val="18"/>
          <w:szCs w:val="18"/>
        </w:rPr>
        <w:t>successivamente trattati, conformemente a quanto previsto dagli obblighi di legge.</w:t>
      </w:r>
      <w:r>
        <w:rPr>
          <w:rFonts w:ascii="Verdana" w:hAnsi="Verdana"/>
          <w:sz w:val="18"/>
          <w:szCs w:val="18"/>
        </w:rPr>
        <w:t xml:space="preserve"> I</w:t>
      </w:r>
      <w:r w:rsidRPr="007C4FA7">
        <w:rPr>
          <w:rFonts w:ascii="Verdana" w:hAnsi="Verdana"/>
          <w:sz w:val="18"/>
          <w:szCs w:val="18"/>
        </w:rPr>
        <w:t>l codice fiscale sarà conservato nel rispetto delle seguenti tempistiche:</w:t>
      </w:r>
    </w:p>
    <w:p w14:paraId="7C0E13FB" w14:textId="77777777" w:rsidR="007C4FA7" w:rsidRDefault="007C4FA7" w:rsidP="007C4FA7">
      <w:pPr>
        <w:pStyle w:val="NormaleWeb"/>
        <w:spacing w:before="0" w:beforeAutospacing="0" w:after="0" w:afterAutospacing="0"/>
        <w:jc w:val="both"/>
        <w:rPr>
          <w:rFonts w:ascii="Verdana" w:hAnsi="Verdana"/>
          <w:sz w:val="18"/>
          <w:szCs w:val="18"/>
        </w:rPr>
      </w:pPr>
      <w:r>
        <w:rPr>
          <w:rFonts w:ascii="Verdana" w:hAnsi="Verdana"/>
          <w:sz w:val="18"/>
          <w:szCs w:val="18"/>
        </w:rPr>
        <w:t>-</w:t>
      </w:r>
      <w:r w:rsidRPr="007C4FA7">
        <w:rPr>
          <w:rFonts w:ascii="Verdana" w:hAnsi="Verdana"/>
          <w:sz w:val="18"/>
          <w:szCs w:val="18"/>
        </w:rPr>
        <w:t xml:space="preserve"> fino alla cessazione del ruolo in funzione del quale è autorizzato l’utilizzo della Piattaforma</w:t>
      </w:r>
      <w:r>
        <w:rPr>
          <w:rFonts w:ascii="Verdana" w:hAnsi="Verdana"/>
          <w:sz w:val="18"/>
          <w:szCs w:val="18"/>
        </w:rPr>
        <w:t xml:space="preserve"> </w:t>
      </w:r>
      <w:r w:rsidRPr="007C4FA7">
        <w:rPr>
          <w:rFonts w:ascii="Verdana" w:hAnsi="Verdana"/>
          <w:sz w:val="18"/>
          <w:szCs w:val="18"/>
        </w:rPr>
        <w:t>relativamente agli Utenti dirigente/coordinatore, personale di segreteria, docente e docente</w:t>
      </w:r>
      <w:r>
        <w:rPr>
          <w:rFonts w:ascii="Verdana" w:hAnsi="Verdana"/>
          <w:sz w:val="18"/>
          <w:szCs w:val="18"/>
        </w:rPr>
        <w:t xml:space="preserve"> </w:t>
      </w:r>
      <w:r w:rsidRPr="007C4FA7">
        <w:rPr>
          <w:rFonts w:ascii="Verdana" w:hAnsi="Verdana"/>
          <w:sz w:val="18"/>
          <w:szCs w:val="18"/>
        </w:rPr>
        <w:t>tutor;</w:t>
      </w:r>
    </w:p>
    <w:p w14:paraId="61F9FF3E" w14:textId="77777777" w:rsidR="007C4FA7" w:rsidRDefault="007C4FA7" w:rsidP="007C4FA7">
      <w:pPr>
        <w:pStyle w:val="NormaleWeb"/>
        <w:spacing w:before="0" w:beforeAutospacing="0" w:after="0" w:afterAutospacing="0"/>
        <w:jc w:val="both"/>
        <w:rPr>
          <w:rFonts w:ascii="Verdana" w:hAnsi="Verdana"/>
          <w:sz w:val="18"/>
          <w:szCs w:val="18"/>
        </w:rPr>
      </w:pPr>
      <w:r>
        <w:rPr>
          <w:rFonts w:ascii="Verdana" w:hAnsi="Verdana"/>
          <w:sz w:val="18"/>
          <w:szCs w:val="18"/>
        </w:rPr>
        <w:lastRenderedPageBreak/>
        <w:t>-</w:t>
      </w:r>
      <w:r w:rsidRPr="007C4FA7">
        <w:rPr>
          <w:rFonts w:ascii="Verdana" w:hAnsi="Verdana"/>
          <w:sz w:val="18"/>
          <w:szCs w:val="18"/>
        </w:rPr>
        <w:t xml:space="preserve"> fino alla conclusione del percorso scolastico dello studente relativamente agli Utenti</w:t>
      </w:r>
      <w:r>
        <w:rPr>
          <w:rFonts w:ascii="Verdana" w:hAnsi="Verdana"/>
          <w:sz w:val="18"/>
          <w:szCs w:val="18"/>
        </w:rPr>
        <w:t xml:space="preserve"> </w:t>
      </w:r>
      <w:r w:rsidRPr="007C4FA7">
        <w:rPr>
          <w:rFonts w:ascii="Verdana" w:hAnsi="Verdana"/>
          <w:sz w:val="18"/>
          <w:szCs w:val="18"/>
        </w:rPr>
        <w:t>studente e genitore.</w:t>
      </w:r>
    </w:p>
    <w:p w14:paraId="7C18B78C" w14:textId="77777777" w:rsidR="007C4FA7" w:rsidRDefault="007C4FA7" w:rsidP="007C4FA7">
      <w:pPr>
        <w:pStyle w:val="NormaleWeb"/>
        <w:spacing w:before="0" w:beforeAutospacing="0" w:after="0" w:afterAutospacing="0"/>
        <w:jc w:val="both"/>
        <w:rPr>
          <w:rFonts w:ascii="Verdana" w:hAnsi="Verdana"/>
          <w:sz w:val="18"/>
          <w:szCs w:val="18"/>
        </w:rPr>
      </w:pPr>
      <w:r w:rsidRPr="007C4FA7">
        <w:rPr>
          <w:rFonts w:ascii="Verdana" w:hAnsi="Verdana"/>
          <w:sz w:val="18"/>
          <w:szCs w:val="18"/>
        </w:rPr>
        <w:t>I file di log di navigazione per profilo, raccolti nell’ambito della Piattaforma, sono invece</w:t>
      </w:r>
      <w:r>
        <w:rPr>
          <w:rFonts w:ascii="Verdana" w:hAnsi="Verdana"/>
          <w:sz w:val="18"/>
          <w:szCs w:val="18"/>
        </w:rPr>
        <w:t xml:space="preserve"> </w:t>
      </w:r>
      <w:r w:rsidRPr="007C4FA7">
        <w:rPr>
          <w:rFonts w:ascii="Verdana" w:hAnsi="Verdana"/>
          <w:sz w:val="18"/>
          <w:szCs w:val="18"/>
        </w:rPr>
        <w:t>conservati per 12 (dodici) mesi, decorsi i quali i dati saranno oggetto di cancellazione</w:t>
      </w:r>
      <w:r>
        <w:rPr>
          <w:rFonts w:ascii="Verdana" w:hAnsi="Verdana"/>
          <w:sz w:val="18"/>
          <w:szCs w:val="18"/>
        </w:rPr>
        <w:t xml:space="preserve"> </w:t>
      </w:r>
      <w:r w:rsidRPr="007C4FA7">
        <w:rPr>
          <w:rFonts w:ascii="Verdana" w:hAnsi="Verdana"/>
          <w:sz w:val="18"/>
          <w:szCs w:val="18"/>
        </w:rPr>
        <w:t>irreversibile.</w:t>
      </w:r>
    </w:p>
    <w:p w14:paraId="3A90C66C" w14:textId="36035048" w:rsidR="007C4FA7" w:rsidRPr="00F97660" w:rsidRDefault="007C4FA7" w:rsidP="007C4FA7">
      <w:pPr>
        <w:pStyle w:val="NormaleWeb"/>
        <w:spacing w:before="0" w:beforeAutospacing="0" w:after="0" w:afterAutospacing="0"/>
        <w:jc w:val="both"/>
        <w:rPr>
          <w:rFonts w:ascii="Verdana" w:hAnsi="Verdana"/>
          <w:sz w:val="18"/>
          <w:szCs w:val="18"/>
        </w:rPr>
      </w:pPr>
      <w:r w:rsidRPr="007C4FA7">
        <w:rPr>
          <w:rFonts w:ascii="Verdana" w:hAnsi="Verdana"/>
          <w:sz w:val="18"/>
          <w:szCs w:val="18"/>
        </w:rPr>
        <w:t xml:space="preserve">Decorso il periodo di conservazione, i </w:t>
      </w:r>
      <w:r>
        <w:rPr>
          <w:rFonts w:ascii="Verdana" w:hAnsi="Verdana"/>
          <w:sz w:val="18"/>
          <w:szCs w:val="18"/>
        </w:rPr>
        <w:t>d</w:t>
      </w:r>
      <w:r w:rsidRPr="007C4FA7">
        <w:rPr>
          <w:rFonts w:ascii="Verdana" w:hAnsi="Verdana"/>
          <w:sz w:val="18"/>
          <w:szCs w:val="18"/>
        </w:rPr>
        <w:t xml:space="preserve">ati </w:t>
      </w:r>
      <w:r>
        <w:rPr>
          <w:rFonts w:ascii="Verdana" w:hAnsi="Verdana"/>
          <w:sz w:val="18"/>
          <w:szCs w:val="18"/>
        </w:rPr>
        <w:t>p</w:t>
      </w:r>
      <w:r w:rsidRPr="007C4FA7">
        <w:rPr>
          <w:rFonts w:ascii="Verdana" w:hAnsi="Verdana"/>
          <w:sz w:val="18"/>
          <w:szCs w:val="18"/>
        </w:rPr>
        <w:t xml:space="preserve">ersonali e le informazioni oggetto di </w:t>
      </w:r>
      <w:r>
        <w:rPr>
          <w:rFonts w:ascii="Verdana" w:hAnsi="Verdana"/>
          <w:sz w:val="18"/>
          <w:szCs w:val="18"/>
        </w:rPr>
        <w:t>t</w:t>
      </w:r>
      <w:r w:rsidRPr="007C4FA7">
        <w:rPr>
          <w:rFonts w:ascii="Verdana" w:hAnsi="Verdana"/>
          <w:sz w:val="18"/>
          <w:szCs w:val="18"/>
        </w:rPr>
        <w:t>rattamento</w:t>
      </w:r>
      <w:r>
        <w:rPr>
          <w:rFonts w:ascii="Verdana" w:hAnsi="Verdana"/>
          <w:sz w:val="18"/>
          <w:szCs w:val="18"/>
        </w:rPr>
        <w:t xml:space="preserve"> </w:t>
      </w:r>
      <w:r w:rsidRPr="007C4FA7">
        <w:rPr>
          <w:rFonts w:ascii="Verdana" w:hAnsi="Verdana"/>
          <w:sz w:val="18"/>
          <w:szCs w:val="18"/>
        </w:rPr>
        <w:t>verranno cancellati in modo irreversibile</w:t>
      </w:r>
      <w:r>
        <w:rPr>
          <w:rFonts w:ascii="Verdana" w:hAnsi="Verdana"/>
          <w:sz w:val="18"/>
          <w:szCs w:val="18"/>
        </w:rPr>
        <w:t>.</w:t>
      </w:r>
    </w:p>
    <w:p w14:paraId="482A82A5" w14:textId="77777777" w:rsidR="00F15CD7" w:rsidRPr="00F97660" w:rsidRDefault="00F15CD7" w:rsidP="00F15CD7">
      <w:pPr>
        <w:pStyle w:val="NormaleWeb"/>
        <w:spacing w:before="0" w:beforeAutospacing="0" w:after="0" w:afterAutospacing="0"/>
        <w:jc w:val="both"/>
        <w:rPr>
          <w:rFonts w:ascii="Verdana" w:hAnsi="Verdana"/>
          <w:b/>
          <w:bCs/>
          <w:sz w:val="18"/>
          <w:szCs w:val="18"/>
        </w:rPr>
      </w:pPr>
    </w:p>
    <w:p w14:paraId="21E2CE02" w14:textId="77777777" w:rsidR="00F97660" w:rsidRPr="00F97660" w:rsidRDefault="00F97660" w:rsidP="00523C28">
      <w:pPr>
        <w:pStyle w:val="NormaleWeb"/>
        <w:spacing w:before="0" w:beforeAutospacing="0" w:after="0" w:afterAutospacing="0"/>
        <w:rPr>
          <w:rFonts w:ascii="Verdana" w:hAnsi="Verdana"/>
          <w:b/>
          <w:bCs/>
          <w:sz w:val="18"/>
          <w:szCs w:val="18"/>
        </w:rPr>
      </w:pPr>
      <w:r w:rsidRPr="00F97660">
        <w:rPr>
          <w:rFonts w:ascii="Verdana" w:hAnsi="Verdana"/>
          <w:b/>
          <w:bCs/>
          <w:sz w:val="18"/>
          <w:szCs w:val="18"/>
        </w:rPr>
        <w:t xml:space="preserve">8. Che diritti ho sui miei dati? </w:t>
      </w:r>
    </w:p>
    <w:p w14:paraId="1505E2F1" w14:textId="77777777" w:rsidR="00F97660" w:rsidRDefault="00C23627" w:rsidP="00F97660">
      <w:pPr>
        <w:pStyle w:val="NormaleWeb"/>
        <w:spacing w:before="0" w:beforeAutospacing="0" w:after="0" w:afterAutospacing="0"/>
        <w:jc w:val="both"/>
        <w:rPr>
          <w:rFonts w:ascii="Verdana" w:hAnsi="Verdana"/>
          <w:sz w:val="18"/>
          <w:szCs w:val="18"/>
        </w:rPr>
      </w:pPr>
      <w:r>
        <w:rPr>
          <w:rFonts w:ascii="Verdana" w:hAnsi="Verdana"/>
          <w:sz w:val="18"/>
          <w:szCs w:val="18"/>
        </w:rPr>
        <w:t>L</w:t>
      </w:r>
      <w:r w:rsidR="00F97660" w:rsidRPr="00F97660">
        <w:rPr>
          <w:rFonts w:ascii="Verdana" w:hAnsi="Verdana"/>
          <w:sz w:val="18"/>
          <w:szCs w:val="18"/>
        </w:rPr>
        <w:t>’interessato ha diritto di chiedere al Titolare del trattamento l’accesso ai dati che lo riguardano, la loro rettifica o la cancellazione, l’integrazione dei dati incompleti, la limitazione del trattamento; di ricevere i dati in un formato strutturato, di uso comune e leggibile da dispositivo automatico; di opporsi in tutto od in parte all’utilizzo dei dati; nonché di esercitare gli altri diritti a questi riconosciuti dalla disciplina applicabile. L’interessato può altresì proporre reclamo all’Autorità di controllo (www.garanteprivacy.it). I predetti diritti potranno essere esercitati mediante richiesta inoltrata al Titolare del trattamento o al Responsabile della Protezione dei Dati ai recapiti sopra indicati. Il Responsabile della protezione dei dati è contattabile anche all’indirizzo e-mail: privacy@liquidlaw.it.</w:t>
      </w:r>
    </w:p>
    <w:p w14:paraId="1DE00494" w14:textId="77777777" w:rsidR="00C42AA5" w:rsidRPr="00F97660" w:rsidRDefault="00C42AA5" w:rsidP="00F97660">
      <w:pPr>
        <w:pStyle w:val="NormaleWeb"/>
        <w:spacing w:before="0" w:beforeAutospacing="0" w:after="0" w:afterAutospacing="0"/>
        <w:jc w:val="both"/>
        <w:rPr>
          <w:rFonts w:ascii="Verdana" w:hAnsi="Verdana"/>
          <w:sz w:val="18"/>
          <w:szCs w:val="18"/>
        </w:rPr>
      </w:pPr>
      <w:r w:rsidRPr="00F97660">
        <w:rPr>
          <w:rFonts w:ascii="Verdana" w:hAnsi="Verdana"/>
          <w:sz w:val="18"/>
          <w:szCs w:val="18"/>
        </w:rPr>
        <w:t xml:space="preserve">Il Titolare è tenuto a rispondere entro un mese dalla data di ricezione della richiesta, termine che </w:t>
      </w:r>
      <w:r w:rsidR="00F97660" w:rsidRPr="00F97660">
        <w:rPr>
          <w:rFonts w:ascii="Verdana" w:hAnsi="Verdana"/>
          <w:sz w:val="18"/>
          <w:szCs w:val="18"/>
        </w:rPr>
        <w:t>può</w:t>
      </w:r>
      <w:r w:rsidRPr="00F97660">
        <w:rPr>
          <w:rFonts w:ascii="Verdana" w:hAnsi="Verdana"/>
          <w:sz w:val="18"/>
          <w:szCs w:val="18"/>
        </w:rPr>
        <w:t xml:space="preserve"> essere esteso fino a tre mesi nel caso di particolare </w:t>
      </w:r>
      <w:r w:rsidR="00F97660" w:rsidRPr="00F97660">
        <w:rPr>
          <w:rFonts w:ascii="Verdana" w:hAnsi="Verdana"/>
          <w:sz w:val="18"/>
          <w:szCs w:val="18"/>
        </w:rPr>
        <w:t>complessità</w:t>
      </w:r>
      <w:r w:rsidRPr="00F97660">
        <w:rPr>
          <w:rFonts w:ascii="Verdana" w:hAnsi="Verdana"/>
          <w:sz w:val="18"/>
          <w:szCs w:val="18"/>
        </w:rPr>
        <w:t xml:space="preserve"> dell’istanza. </w:t>
      </w:r>
    </w:p>
    <w:p w14:paraId="361C711E" w14:textId="77777777" w:rsidR="00F97660" w:rsidRPr="00F97660" w:rsidRDefault="00F97660" w:rsidP="00523C28">
      <w:pPr>
        <w:pStyle w:val="NormaleWeb"/>
        <w:spacing w:before="0" w:beforeAutospacing="0" w:after="0" w:afterAutospacing="0"/>
        <w:rPr>
          <w:rFonts w:ascii="Verdana" w:hAnsi="Verdana"/>
          <w:b/>
          <w:bCs/>
          <w:sz w:val="18"/>
          <w:szCs w:val="18"/>
        </w:rPr>
      </w:pPr>
    </w:p>
    <w:p w14:paraId="4A961FE1" w14:textId="1E3DDC97" w:rsidR="00C42AA5" w:rsidRPr="00F97660" w:rsidRDefault="00673A38" w:rsidP="00F97660">
      <w:pPr>
        <w:pStyle w:val="NormaleWeb"/>
        <w:adjustRightInd w:val="0"/>
        <w:snapToGrid w:val="0"/>
        <w:spacing w:before="0" w:beforeAutospacing="0" w:after="0" w:afterAutospacing="0"/>
        <w:jc w:val="both"/>
        <w:rPr>
          <w:rFonts w:ascii="Verdana" w:hAnsi="Verdana"/>
          <w:b/>
          <w:bCs/>
          <w:sz w:val="18"/>
          <w:szCs w:val="18"/>
        </w:rPr>
      </w:pPr>
      <w:r w:rsidRPr="00F97660">
        <w:rPr>
          <w:rFonts w:ascii="Verdana" w:hAnsi="Verdana"/>
          <w:sz w:val="18"/>
          <w:szCs w:val="18"/>
        </w:rPr>
        <w:t>Per quanto non specificato</w:t>
      </w:r>
      <w:r w:rsidR="007C4FA7">
        <w:rPr>
          <w:rFonts w:ascii="Verdana" w:hAnsi="Verdana"/>
          <w:sz w:val="18"/>
          <w:szCs w:val="18"/>
        </w:rPr>
        <w:t xml:space="preserve"> all’interno del presente documento,</w:t>
      </w:r>
      <w:r w:rsidRPr="00F97660">
        <w:rPr>
          <w:rFonts w:ascii="Verdana" w:hAnsi="Verdana"/>
          <w:sz w:val="18"/>
          <w:szCs w:val="18"/>
        </w:rPr>
        <w:t xml:space="preserve"> si rimanda all’informativa generale degli studenti pubblicata nella sezione “privacy” del sito web istituzionale</w:t>
      </w:r>
      <w:r w:rsidR="007C4FA7">
        <w:rPr>
          <w:rFonts w:ascii="Verdana" w:hAnsi="Verdana"/>
          <w:sz w:val="18"/>
          <w:szCs w:val="18"/>
        </w:rPr>
        <w:t xml:space="preserve"> dell’Istituto scolastico e all’informativa sul trattamento dei dati personali, fornita dal </w:t>
      </w:r>
      <w:r w:rsidR="007C4FA7" w:rsidRPr="007C4FA7">
        <w:rPr>
          <w:rFonts w:ascii="Verdana" w:hAnsi="Verdana"/>
          <w:sz w:val="18"/>
          <w:szCs w:val="18"/>
        </w:rPr>
        <w:t>Ministero dell’istruzione e del merito</w:t>
      </w:r>
      <w:r w:rsidR="007C4FA7">
        <w:rPr>
          <w:rFonts w:ascii="Verdana" w:hAnsi="Verdana"/>
          <w:sz w:val="18"/>
          <w:szCs w:val="18"/>
        </w:rPr>
        <w:t xml:space="preserve"> (MIM),</w:t>
      </w:r>
      <w:r w:rsidR="007C4FA7" w:rsidRPr="007C4FA7">
        <w:rPr>
          <w:rFonts w:ascii="Verdana" w:hAnsi="Verdana"/>
          <w:sz w:val="18"/>
          <w:szCs w:val="18"/>
        </w:rPr>
        <w:t xml:space="preserve"> eseguito ai fini dell’accesso a</w:t>
      </w:r>
      <w:r w:rsidR="007C4FA7">
        <w:rPr>
          <w:rFonts w:ascii="Verdana" w:hAnsi="Verdana"/>
          <w:sz w:val="18"/>
          <w:szCs w:val="18"/>
        </w:rPr>
        <w:t>lla Piattaforma</w:t>
      </w:r>
      <w:r w:rsidR="007C4FA7" w:rsidRPr="007C4FA7">
        <w:rPr>
          <w:rFonts w:ascii="Verdana" w:hAnsi="Verdana"/>
          <w:sz w:val="18"/>
          <w:szCs w:val="18"/>
        </w:rPr>
        <w:t xml:space="preserve"> U</w:t>
      </w:r>
      <w:r w:rsidR="007C4FA7">
        <w:rPr>
          <w:rFonts w:ascii="Verdana" w:hAnsi="Verdana"/>
          <w:sz w:val="18"/>
          <w:szCs w:val="18"/>
        </w:rPr>
        <w:t>NICA</w:t>
      </w:r>
      <w:r w:rsidRPr="00F97660">
        <w:rPr>
          <w:rFonts w:ascii="Verdana" w:hAnsi="Verdana"/>
          <w:sz w:val="18"/>
          <w:szCs w:val="18"/>
        </w:rPr>
        <w:t>.</w:t>
      </w:r>
      <w:r w:rsidRPr="00F97660">
        <w:rPr>
          <w:rFonts w:ascii="Verdana" w:hAnsi="Verdana"/>
          <w:b/>
          <w:bCs/>
          <w:sz w:val="18"/>
          <w:szCs w:val="18"/>
        </w:rPr>
        <w:t xml:space="preserve"> </w:t>
      </w:r>
    </w:p>
    <w:p w14:paraId="7C51E150" w14:textId="77777777" w:rsidR="00546B94" w:rsidRDefault="00546B94"/>
    <w:sectPr w:rsidR="00546B94" w:rsidSect="0081638E">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C33D5" w14:textId="77777777" w:rsidR="00542F30" w:rsidRDefault="00542F30" w:rsidP="00F97660">
      <w:r>
        <w:separator/>
      </w:r>
    </w:p>
  </w:endnote>
  <w:endnote w:type="continuationSeparator" w:id="0">
    <w:p w14:paraId="6768F83D" w14:textId="77777777" w:rsidR="00542F30" w:rsidRDefault="00542F30" w:rsidP="00F9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2299555"/>
      <w:docPartObj>
        <w:docPartGallery w:val="Page Numbers (Bottom of Page)"/>
        <w:docPartUnique/>
      </w:docPartObj>
    </w:sdtPr>
    <w:sdtEndPr>
      <w:rPr>
        <w:rStyle w:val="Numeropagina"/>
      </w:rPr>
    </w:sdtEndPr>
    <w:sdtContent>
      <w:p w14:paraId="48B469C9" w14:textId="77777777" w:rsidR="00F97660" w:rsidRDefault="00F97660" w:rsidP="00B310D5">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C4B298C" w14:textId="77777777" w:rsidR="00F97660" w:rsidRDefault="00F976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31959896"/>
      <w:docPartObj>
        <w:docPartGallery w:val="Page Numbers (Bottom of Page)"/>
        <w:docPartUnique/>
      </w:docPartObj>
    </w:sdtPr>
    <w:sdtEndPr>
      <w:rPr>
        <w:rStyle w:val="Numeropagina"/>
      </w:rPr>
    </w:sdtEndPr>
    <w:sdtContent>
      <w:p w14:paraId="77E6F18C" w14:textId="77777777" w:rsidR="00F97660" w:rsidRDefault="00F97660" w:rsidP="00B310D5">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1CD909A" w14:textId="77777777" w:rsidR="00F97660" w:rsidRDefault="00F976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34BBC" w14:textId="77777777" w:rsidR="00542F30" w:rsidRDefault="00542F30" w:rsidP="00F97660">
      <w:r>
        <w:separator/>
      </w:r>
    </w:p>
  </w:footnote>
  <w:footnote w:type="continuationSeparator" w:id="0">
    <w:p w14:paraId="29E75E9A" w14:textId="77777777" w:rsidR="00542F30" w:rsidRDefault="00542F30" w:rsidP="00F97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D23"/>
    <w:multiLevelType w:val="hybridMultilevel"/>
    <w:tmpl w:val="D59E9F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003C76"/>
    <w:multiLevelType w:val="hybridMultilevel"/>
    <w:tmpl w:val="991C3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80727A"/>
    <w:multiLevelType w:val="hybridMultilevel"/>
    <w:tmpl w:val="D72AEB6E"/>
    <w:lvl w:ilvl="0" w:tplc="770C6E02">
      <w:start w:val="1"/>
      <w:numFmt w:val="lowerLetter"/>
      <w:lvlText w:val="%1)"/>
      <w:lvlJc w:val="left"/>
      <w:pPr>
        <w:ind w:left="720" w:hanging="360"/>
      </w:pPr>
      <w:rPr>
        <w:rFonts w:ascii="Times" w:hAnsi="Time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A25353"/>
    <w:multiLevelType w:val="hybridMultilevel"/>
    <w:tmpl w:val="D9FAC56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229F653D"/>
    <w:multiLevelType w:val="hybridMultilevel"/>
    <w:tmpl w:val="80ACECD8"/>
    <w:lvl w:ilvl="0" w:tplc="9B20A5CC">
      <w:start w:val="1"/>
      <w:numFmt w:val="low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9B226D"/>
    <w:multiLevelType w:val="hybridMultilevel"/>
    <w:tmpl w:val="5510E21A"/>
    <w:lvl w:ilvl="0" w:tplc="C080814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B30116"/>
    <w:multiLevelType w:val="hybridMultilevel"/>
    <w:tmpl w:val="A2809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1C1FAA"/>
    <w:multiLevelType w:val="hybridMultilevel"/>
    <w:tmpl w:val="C47426E6"/>
    <w:lvl w:ilvl="0" w:tplc="AEDA8B4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A5"/>
    <w:rsid w:val="001005F7"/>
    <w:rsid w:val="00123DA0"/>
    <w:rsid w:val="00250F00"/>
    <w:rsid w:val="00463B30"/>
    <w:rsid w:val="00523C28"/>
    <w:rsid w:val="00542F30"/>
    <w:rsid w:val="00546B94"/>
    <w:rsid w:val="0055049E"/>
    <w:rsid w:val="005A30AB"/>
    <w:rsid w:val="00625A32"/>
    <w:rsid w:val="00673A38"/>
    <w:rsid w:val="00732107"/>
    <w:rsid w:val="007C4FA7"/>
    <w:rsid w:val="007D6F0B"/>
    <w:rsid w:val="0081638E"/>
    <w:rsid w:val="00891DE7"/>
    <w:rsid w:val="008B6CB2"/>
    <w:rsid w:val="009D6FE7"/>
    <w:rsid w:val="00A57FAF"/>
    <w:rsid w:val="00C23627"/>
    <w:rsid w:val="00C42AA5"/>
    <w:rsid w:val="00C7171B"/>
    <w:rsid w:val="00CA2E4A"/>
    <w:rsid w:val="00E56E03"/>
    <w:rsid w:val="00E60E36"/>
    <w:rsid w:val="00EF31DA"/>
    <w:rsid w:val="00F15CD7"/>
    <w:rsid w:val="00F646C3"/>
    <w:rsid w:val="00F976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55CB"/>
  <w15:chartTrackingRefBased/>
  <w15:docId w15:val="{72C1F46B-A20C-4545-9AC7-1C7A11AD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42AA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42AA5"/>
    <w:rPr>
      <w:color w:val="0563C1" w:themeColor="hyperlink"/>
      <w:u w:val="single"/>
    </w:rPr>
  </w:style>
  <w:style w:type="character" w:styleId="Menzionenonrisolta">
    <w:name w:val="Unresolved Mention"/>
    <w:basedOn w:val="Carpredefinitoparagrafo"/>
    <w:uiPriority w:val="99"/>
    <w:semiHidden/>
    <w:unhideWhenUsed/>
    <w:rsid w:val="00C42AA5"/>
    <w:rPr>
      <w:color w:val="605E5C"/>
      <w:shd w:val="clear" w:color="auto" w:fill="E1DFDD"/>
    </w:rPr>
  </w:style>
  <w:style w:type="character" w:styleId="Numeroriga">
    <w:name w:val="line number"/>
    <w:basedOn w:val="Carpredefinitoparagrafo"/>
    <w:uiPriority w:val="99"/>
    <w:semiHidden/>
    <w:unhideWhenUsed/>
    <w:rsid w:val="0081638E"/>
  </w:style>
  <w:style w:type="paragraph" w:styleId="Pidipagina">
    <w:name w:val="footer"/>
    <w:basedOn w:val="Normale"/>
    <w:link w:val="PidipaginaCarattere"/>
    <w:uiPriority w:val="99"/>
    <w:unhideWhenUsed/>
    <w:rsid w:val="00F97660"/>
    <w:pPr>
      <w:tabs>
        <w:tab w:val="center" w:pos="4819"/>
        <w:tab w:val="right" w:pos="9638"/>
      </w:tabs>
    </w:pPr>
  </w:style>
  <w:style w:type="character" w:customStyle="1" w:styleId="PidipaginaCarattere">
    <w:name w:val="Piè di pagina Carattere"/>
    <w:basedOn w:val="Carpredefinitoparagrafo"/>
    <w:link w:val="Pidipagina"/>
    <w:uiPriority w:val="99"/>
    <w:rsid w:val="00F97660"/>
  </w:style>
  <w:style w:type="character" w:styleId="Numeropagina">
    <w:name w:val="page number"/>
    <w:basedOn w:val="Carpredefinitoparagrafo"/>
    <w:uiPriority w:val="99"/>
    <w:semiHidden/>
    <w:unhideWhenUsed/>
    <w:rsid w:val="00F97660"/>
  </w:style>
  <w:style w:type="paragraph" w:styleId="Revisione">
    <w:name w:val="Revision"/>
    <w:hidden/>
    <w:uiPriority w:val="99"/>
    <w:semiHidden/>
    <w:rsid w:val="00E6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39237">
      <w:bodyDiv w:val="1"/>
      <w:marLeft w:val="0"/>
      <w:marRight w:val="0"/>
      <w:marTop w:val="0"/>
      <w:marBottom w:val="0"/>
      <w:divBdr>
        <w:top w:val="none" w:sz="0" w:space="0" w:color="auto"/>
        <w:left w:val="none" w:sz="0" w:space="0" w:color="auto"/>
        <w:bottom w:val="none" w:sz="0" w:space="0" w:color="auto"/>
        <w:right w:val="none" w:sz="0" w:space="0" w:color="auto"/>
      </w:divBdr>
      <w:divsChild>
        <w:div w:id="2050956488">
          <w:marLeft w:val="0"/>
          <w:marRight w:val="0"/>
          <w:marTop w:val="0"/>
          <w:marBottom w:val="0"/>
          <w:divBdr>
            <w:top w:val="none" w:sz="0" w:space="0" w:color="auto"/>
            <w:left w:val="none" w:sz="0" w:space="0" w:color="auto"/>
            <w:bottom w:val="none" w:sz="0" w:space="0" w:color="auto"/>
            <w:right w:val="none" w:sz="0" w:space="0" w:color="auto"/>
          </w:divBdr>
          <w:divsChild>
            <w:div w:id="1943564763">
              <w:marLeft w:val="0"/>
              <w:marRight w:val="0"/>
              <w:marTop w:val="0"/>
              <w:marBottom w:val="0"/>
              <w:divBdr>
                <w:top w:val="none" w:sz="0" w:space="0" w:color="auto"/>
                <w:left w:val="none" w:sz="0" w:space="0" w:color="auto"/>
                <w:bottom w:val="none" w:sz="0" w:space="0" w:color="auto"/>
                <w:right w:val="none" w:sz="0" w:space="0" w:color="auto"/>
              </w:divBdr>
              <w:divsChild>
                <w:div w:id="6209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9192">
          <w:marLeft w:val="0"/>
          <w:marRight w:val="0"/>
          <w:marTop w:val="0"/>
          <w:marBottom w:val="0"/>
          <w:divBdr>
            <w:top w:val="none" w:sz="0" w:space="0" w:color="auto"/>
            <w:left w:val="none" w:sz="0" w:space="0" w:color="auto"/>
            <w:bottom w:val="none" w:sz="0" w:space="0" w:color="auto"/>
            <w:right w:val="none" w:sz="0" w:space="0" w:color="auto"/>
          </w:divBdr>
          <w:divsChild>
            <w:div w:id="970865551">
              <w:marLeft w:val="0"/>
              <w:marRight w:val="0"/>
              <w:marTop w:val="0"/>
              <w:marBottom w:val="0"/>
              <w:divBdr>
                <w:top w:val="none" w:sz="0" w:space="0" w:color="auto"/>
                <w:left w:val="none" w:sz="0" w:space="0" w:color="auto"/>
                <w:bottom w:val="none" w:sz="0" w:space="0" w:color="auto"/>
                <w:right w:val="none" w:sz="0" w:space="0" w:color="auto"/>
              </w:divBdr>
              <w:divsChild>
                <w:div w:id="1035693082">
                  <w:marLeft w:val="0"/>
                  <w:marRight w:val="0"/>
                  <w:marTop w:val="0"/>
                  <w:marBottom w:val="0"/>
                  <w:divBdr>
                    <w:top w:val="none" w:sz="0" w:space="0" w:color="auto"/>
                    <w:left w:val="none" w:sz="0" w:space="0" w:color="auto"/>
                    <w:bottom w:val="none" w:sz="0" w:space="0" w:color="auto"/>
                    <w:right w:val="none" w:sz="0" w:space="0" w:color="auto"/>
                  </w:divBdr>
                </w:div>
              </w:divsChild>
            </w:div>
            <w:div w:id="1772433129">
              <w:marLeft w:val="0"/>
              <w:marRight w:val="0"/>
              <w:marTop w:val="0"/>
              <w:marBottom w:val="0"/>
              <w:divBdr>
                <w:top w:val="none" w:sz="0" w:space="0" w:color="auto"/>
                <w:left w:val="none" w:sz="0" w:space="0" w:color="auto"/>
                <w:bottom w:val="none" w:sz="0" w:space="0" w:color="auto"/>
                <w:right w:val="none" w:sz="0" w:space="0" w:color="auto"/>
              </w:divBdr>
              <w:divsChild>
                <w:div w:id="18263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9232">
          <w:marLeft w:val="0"/>
          <w:marRight w:val="0"/>
          <w:marTop w:val="0"/>
          <w:marBottom w:val="0"/>
          <w:divBdr>
            <w:top w:val="none" w:sz="0" w:space="0" w:color="auto"/>
            <w:left w:val="none" w:sz="0" w:space="0" w:color="auto"/>
            <w:bottom w:val="none" w:sz="0" w:space="0" w:color="auto"/>
            <w:right w:val="none" w:sz="0" w:space="0" w:color="auto"/>
          </w:divBdr>
          <w:divsChild>
            <w:div w:id="578439902">
              <w:marLeft w:val="0"/>
              <w:marRight w:val="0"/>
              <w:marTop w:val="0"/>
              <w:marBottom w:val="0"/>
              <w:divBdr>
                <w:top w:val="none" w:sz="0" w:space="0" w:color="auto"/>
                <w:left w:val="none" w:sz="0" w:space="0" w:color="auto"/>
                <w:bottom w:val="none" w:sz="0" w:space="0" w:color="auto"/>
                <w:right w:val="none" w:sz="0" w:space="0" w:color="auto"/>
              </w:divBdr>
              <w:divsChild>
                <w:div w:id="1766265398">
                  <w:marLeft w:val="0"/>
                  <w:marRight w:val="0"/>
                  <w:marTop w:val="0"/>
                  <w:marBottom w:val="0"/>
                  <w:divBdr>
                    <w:top w:val="none" w:sz="0" w:space="0" w:color="auto"/>
                    <w:left w:val="none" w:sz="0" w:space="0" w:color="auto"/>
                    <w:bottom w:val="none" w:sz="0" w:space="0" w:color="auto"/>
                    <w:right w:val="none" w:sz="0" w:space="0" w:color="auto"/>
                  </w:divBdr>
                </w:div>
              </w:divsChild>
            </w:div>
            <w:div w:id="223641341">
              <w:marLeft w:val="0"/>
              <w:marRight w:val="0"/>
              <w:marTop w:val="0"/>
              <w:marBottom w:val="0"/>
              <w:divBdr>
                <w:top w:val="none" w:sz="0" w:space="0" w:color="auto"/>
                <w:left w:val="none" w:sz="0" w:space="0" w:color="auto"/>
                <w:bottom w:val="none" w:sz="0" w:space="0" w:color="auto"/>
                <w:right w:val="none" w:sz="0" w:space="0" w:color="auto"/>
              </w:divBdr>
              <w:divsChild>
                <w:div w:id="11371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1774</Words>
  <Characters>10115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Micella</dc:creator>
  <cp:keywords/>
  <dc:description/>
  <cp:lastModifiedBy>DPO</cp:lastModifiedBy>
  <cp:revision>3</cp:revision>
  <dcterms:created xsi:type="dcterms:W3CDTF">2023-10-24T20:22:00Z</dcterms:created>
  <dcterms:modified xsi:type="dcterms:W3CDTF">2023-10-31T09:52:00Z</dcterms:modified>
</cp:coreProperties>
</file>